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0CF90" w14:textId="14F013FA" w:rsidR="008161D1" w:rsidRPr="00E324FF" w:rsidRDefault="00A157E1" w:rsidP="008161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FFF"/>
        <w:jc w:val="center"/>
        <w:rPr>
          <w:rFonts w:ascii="Arial Narrow" w:hAnsi="Arial Narrow" w:cs="Courier New"/>
          <w:color w:val="333333"/>
          <w:sz w:val="28"/>
          <w:szCs w:val="28"/>
        </w:rPr>
      </w:pPr>
      <w:r w:rsidRPr="00E324FF">
        <w:rPr>
          <w:rFonts w:ascii="Arial Narrow" w:hAnsi="Arial Narrow" w:cs="Courier New"/>
          <w:color w:val="333333"/>
          <w:sz w:val="28"/>
          <w:szCs w:val="28"/>
        </w:rPr>
        <w:t xml:space="preserve">El </w:t>
      </w:r>
      <w:r w:rsidRPr="00E324FF">
        <w:rPr>
          <w:rFonts w:ascii="Arial Narrow" w:hAnsi="Arial Narrow" w:cs="Courier New"/>
          <w:b/>
          <w:color w:val="333333"/>
          <w:sz w:val="28"/>
          <w:szCs w:val="28"/>
        </w:rPr>
        <w:t>Boleto Educativo - Nivel Superior</w:t>
      </w:r>
      <w:r w:rsidRPr="00E324FF">
        <w:rPr>
          <w:rFonts w:ascii="Arial Narrow" w:hAnsi="Arial Narrow" w:cs="Courier New"/>
          <w:color w:val="333333"/>
          <w:sz w:val="28"/>
          <w:szCs w:val="28"/>
        </w:rPr>
        <w:t xml:space="preserve">, aprobado por ley 6770/24, depende del Gobierno de la Ciudad de Buenos </w:t>
      </w:r>
      <w:r w:rsidRPr="00E324FF">
        <w:rPr>
          <w:rFonts w:ascii="Arial Narrow" w:hAnsi="Arial Narrow" w:cs="Courier New"/>
          <w:color w:val="333333"/>
          <w:sz w:val="32"/>
          <w:szCs w:val="32"/>
        </w:rPr>
        <w:t>Aires</w:t>
      </w:r>
      <w:r w:rsidRPr="00E324FF">
        <w:rPr>
          <w:rFonts w:ascii="Arial Narrow" w:hAnsi="Arial Narrow" w:cs="Courier New"/>
          <w:color w:val="333333"/>
          <w:sz w:val="28"/>
          <w:szCs w:val="28"/>
        </w:rPr>
        <w:t>, y es de uso personal e intransferible.</w:t>
      </w:r>
    </w:p>
    <w:p w14:paraId="3148EFA7" w14:textId="361DA070" w:rsidR="00E324FF" w:rsidRPr="00E324FF" w:rsidRDefault="00A157E1" w:rsidP="00E324FF">
      <w:pPr>
        <w:shd w:val="clear" w:color="auto" w:fill="FFFFFF"/>
        <w:rPr>
          <w:rFonts w:ascii="Arial Narrow" w:hAnsi="Arial Narrow" w:cs="Courier New"/>
          <w:iCs/>
          <w:color w:val="333333"/>
          <w:sz w:val="24"/>
          <w:szCs w:val="24"/>
        </w:rPr>
      </w:pPr>
      <w:r w:rsidRPr="00E324FF">
        <w:rPr>
          <w:rFonts w:ascii="Arial Narrow" w:hAnsi="Arial Narrow" w:cs="Courier New"/>
          <w:color w:val="333333"/>
          <w:sz w:val="24"/>
          <w:szCs w:val="24"/>
        </w:rPr>
        <w:br/>
      </w:r>
      <w:r w:rsidRPr="00E324FF">
        <w:rPr>
          <w:rFonts w:ascii="Arial Narrow" w:hAnsi="Arial Narrow" w:cs="Courier New"/>
          <w:b/>
          <w:iCs/>
          <w:color w:val="333333"/>
          <w:sz w:val="24"/>
          <w:szCs w:val="24"/>
        </w:rPr>
        <w:t>BENEFICIOS</w:t>
      </w:r>
      <w:r w:rsidRPr="00E324FF">
        <w:rPr>
          <w:rFonts w:ascii="Arial Narrow" w:hAnsi="Arial Narrow" w:cs="Courier New"/>
          <w:iCs/>
          <w:color w:val="333333"/>
          <w:sz w:val="24"/>
          <w:szCs w:val="24"/>
        </w:rPr>
        <w:t>:</w:t>
      </w:r>
    </w:p>
    <w:p w14:paraId="02F1478C" w14:textId="77777777" w:rsidR="00E324FF" w:rsidRDefault="00A157E1" w:rsidP="00E324FF">
      <w:pPr>
        <w:pStyle w:val="Prrafodelista"/>
        <w:numPr>
          <w:ilvl w:val="0"/>
          <w:numId w:val="9"/>
        </w:numPr>
        <w:shd w:val="clear" w:color="auto" w:fill="FFFFFF"/>
        <w:ind w:left="284" w:hanging="284"/>
        <w:rPr>
          <w:rFonts w:ascii="Arial Narrow" w:hAnsi="Arial Narrow" w:cs="Courier New"/>
          <w:color w:val="333333"/>
          <w:sz w:val="24"/>
          <w:szCs w:val="24"/>
        </w:rPr>
      </w:pPr>
      <w:r w:rsidRPr="00E324FF">
        <w:rPr>
          <w:rFonts w:ascii="Arial Narrow" w:hAnsi="Arial Narrow" w:cs="Courier New"/>
          <w:color w:val="333333"/>
          <w:sz w:val="24"/>
          <w:szCs w:val="24"/>
        </w:rPr>
        <w:t xml:space="preserve">Subsidio del 100% con vigencia de </w:t>
      </w:r>
      <w:r w:rsidRPr="00E324FF">
        <w:rPr>
          <w:rFonts w:ascii="Arial Narrow" w:hAnsi="Arial Narrow" w:cs="Courier New"/>
          <w:b/>
          <w:color w:val="333333"/>
          <w:sz w:val="24"/>
          <w:szCs w:val="24"/>
        </w:rPr>
        <w:t>lunes a sábado (excepto feriados) entre las 5:00 y las 23:59</w:t>
      </w:r>
      <w:r w:rsidRPr="00E324FF">
        <w:rPr>
          <w:rFonts w:ascii="Arial Narrow" w:hAnsi="Arial Narrow" w:cs="Courier New"/>
          <w:color w:val="333333"/>
          <w:sz w:val="24"/>
          <w:szCs w:val="24"/>
        </w:rPr>
        <w:t xml:space="preserve"> horas, los </w:t>
      </w:r>
      <w:r w:rsidRPr="00E324FF">
        <w:rPr>
          <w:rFonts w:ascii="Arial Narrow" w:hAnsi="Arial Narrow" w:cs="Courier New"/>
          <w:b/>
          <w:color w:val="333333"/>
          <w:sz w:val="24"/>
          <w:szCs w:val="24"/>
        </w:rPr>
        <w:t>días de cursada presencial</w:t>
      </w:r>
      <w:r w:rsidRPr="00E324FF">
        <w:rPr>
          <w:rFonts w:ascii="Arial Narrow" w:hAnsi="Arial Narrow" w:cs="Courier New"/>
          <w:color w:val="333333"/>
          <w:sz w:val="24"/>
          <w:szCs w:val="24"/>
        </w:rPr>
        <w:t xml:space="preserve"> durante el año académico.</w:t>
      </w:r>
    </w:p>
    <w:p w14:paraId="5954392D" w14:textId="09C5F3AF" w:rsidR="00E324FF" w:rsidRDefault="00A157E1" w:rsidP="00E324FF">
      <w:pPr>
        <w:pStyle w:val="Prrafodelista"/>
        <w:numPr>
          <w:ilvl w:val="0"/>
          <w:numId w:val="9"/>
        </w:numPr>
        <w:shd w:val="clear" w:color="auto" w:fill="FFFFFF"/>
        <w:ind w:left="284" w:hanging="284"/>
        <w:rPr>
          <w:rFonts w:ascii="Arial Narrow" w:hAnsi="Arial Narrow" w:cs="Courier New"/>
          <w:color w:val="333333"/>
          <w:sz w:val="24"/>
          <w:szCs w:val="24"/>
        </w:rPr>
      </w:pPr>
      <w:r w:rsidRPr="00E324FF">
        <w:rPr>
          <w:rFonts w:ascii="Arial Narrow" w:hAnsi="Arial Narrow" w:cs="Courier New"/>
          <w:color w:val="333333"/>
          <w:sz w:val="24"/>
          <w:szCs w:val="24"/>
        </w:rPr>
        <w:t xml:space="preserve">Utilización en </w:t>
      </w:r>
      <w:r w:rsidRPr="00E324FF">
        <w:rPr>
          <w:rFonts w:ascii="Arial Narrow" w:hAnsi="Arial Narrow" w:cs="Courier New"/>
          <w:b/>
          <w:color w:val="333333"/>
          <w:sz w:val="24"/>
          <w:szCs w:val="24"/>
        </w:rPr>
        <w:t>transporte público</w:t>
      </w:r>
      <w:r w:rsidRPr="00E324FF">
        <w:rPr>
          <w:rFonts w:ascii="Arial Narrow" w:hAnsi="Arial Narrow" w:cs="Courier New"/>
          <w:color w:val="333333"/>
          <w:sz w:val="24"/>
          <w:szCs w:val="24"/>
        </w:rPr>
        <w:t xml:space="preserve"> bajo jurisdicción de CABA: colectivos, subtes y Premetro.</w:t>
      </w:r>
    </w:p>
    <w:p w14:paraId="4639E7B6" w14:textId="77777777" w:rsidR="00E324FF" w:rsidRDefault="00A157E1" w:rsidP="00E324FF">
      <w:pPr>
        <w:pStyle w:val="Prrafodelista"/>
        <w:numPr>
          <w:ilvl w:val="0"/>
          <w:numId w:val="9"/>
        </w:numPr>
        <w:shd w:val="clear" w:color="auto" w:fill="FFFFFF"/>
        <w:ind w:left="284" w:hanging="284"/>
        <w:rPr>
          <w:rFonts w:ascii="Arial Narrow" w:hAnsi="Arial Narrow" w:cs="Courier New"/>
          <w:color w:val="333333"/>
          <w:sz w:val="24"/>
          <w:szCs w:val="24"/>
        </w:rPr>
      </w:pPr>
      <w:r w:rsidRPr="00E324FF">
        <w:rPr>
          <w:rFonts w:ascii="Arial Narrow" w:hAnsi="Arial Narrow" w:cs="Courier New"/>
          <w:b/>
          <w:color w:val="333333"/>
          <w:sz w:val="24"/>
          <w:szCs w:val="24"/>
        </w:rPr>
        <w:t>96 viajes por mes</w:t>
      </w:r>
      <w:r w:rsidRPr="00E324FF">
        <w:rPr>
          <w:rFonts w:ascii="Arial Narrow" w:hAnsi="Arial Narrow" w:cs="Courier New"/>
          <w:color w:val="333333"/>
          <w:sz w:val="24"/>
          <w:szCs w:val="24"/>
        </w:rPr>
        <w:t>, limitándose a 4 boletos diarios.</w:t>
      </w:r>
    </w:p>
    <w:p w14:paraId="47489C51" w14:textId="77777777" w:rsidR="00E324FF" w:rsidRPr="00E324FF" w:rsidRDefault="00E324FF" w:rsidP="00E324FF">
      <w:pPr>
        <w:pStyle w:val="Prrafodelista"/>
        <w:shd w:val="clear" w:color="auto" w:fill="FFFFFF"/>
        <w:ind w:left="284"/>
        <w:rPr>
          <w:rFonts w:ascii="Arial Narrow" w:hAnsi="Arial Narrow" w:cs="Courier New"/>
          <w:color w:val="333333"/>
          <w:sz w:val="24"/>
          <w:szCs w:val="24"/>
        </w:rPr>
      </w:pPr>
    </w:p>
    <w:p w14:paraId="53CA8566" w14:textId="2ABD9D4F" w:rsidR="00E324FF" w:rsidRPr="00E324FF" w:rsidRDefault="00A157E1" w:rsidP="00E324FF">
      <w:pPr>
        <w:shd w:val="clear" w:color="auto" w:fill="FFFFFF"/>
        <w:rPr>
          <w:rFonts w:ascii="Arial Narrow" w:hAnsi="Arial Narrow" w:cs="Courier New"/>
          <w:b/>
          <w:iCs/>
          <w:color w:val="333333"/>
          <w:sz w:val="24"/>
          <w:szCs w:val="24"/>
        </w:rPr>
      </w:pPr>
      <w:r w:rsidRPr="00E324FF">
        <w:rPr>
          <w:rFonts w:ascii="Arial Narrow" w:hAnsi="Arial Narrow" w:cs="Courier New"/>
          <w:b/>
          <w:iCs/>
          <w:color w:val="333333"/>
          <w:sz w:val="24"/>
          <w:szCs w:val="24"/>
        </w:rPr>
        <w:t>REQUISITOS:</w:t>
      </w:r>
    </w:p>
    <w:p w14:paraId="23D0BF49" w14:textId="7120AE59" w:rsidR="00E324FF" w:rsidRDefault="00A157E1" w:rsidP="00E324FF">
      <w:pPr>
        <w:pStyle w:val="Prrafodelista"/>
        <w:numPr>
          <w:ilvl w:val="0"/>
          <w:numId w:val="9"/>
        </w:numPr>
        <w:shd w:val="clear" w:color="auto" w:fill="FFFFFF"/>
        <w:ind w:left="284" w:hanging="284"/>
        <w:rPr>
          <w:rFonts w:ascii="Arial Narrow" w:hAnsi="Arial Narrow" w:cs="Courier New"/>
          <w:color w:val="333333"/>
          <w:sz w:val="24"/>
          <w:szCs w:val="24"/>
        </w:rPr>
      </w:pPr>
      <w:r w:rsidRPr="00E324FF">
        <w:rPr>
          <w:rFonts w:ascii="Arial Narrow" w:hAnsi="Arial Narrow" w:cs="Courier New"/>
          <w:color w:val="333333"/>
          <w:sz w:val="24"/>
          <w:szCs w:val="24"/>
        </w:rPr>
        <w:t xml:space="preserve">Ser </w:t>
      </w:r>
      <w:r w:rsidRPr="00E324FF">
        <w:rPr>
          <w:rFonts w:ascii="Arial Narrow" w:hAnsi="Arial Narrow" w:cs="Courier New"/>
          <w:b/>
          <w:color w:val="333333"/>
          <w:sz w:val="24"/>
          <w:szCs w:val="24"/>
        </w:rPr>
        <w:t>estudiante regular</w:t>
      </w:r>
      <w:r w:rsidRPr="00E324FF">
        <w:rPr>
          <w:rFonts w:ascii="Arial Narrow" w:hAnsi="Arial Narrow" w:cs="Courier New"/>
          <w:color w:val="333333"/>
          <w:sz w:val="24"/>
          <w:szCs w:val="24"/>
        </w:rPr>
        <w:t xml:space="preserve"> de alguna carrera de</w:t>
      </w:r>
      <w:r w:rsidR="00FC3059" w:rsidRPr="00E324FF">
        <w:rPr>
          <w:rFonts w:ascii="Arial Narrow" w:hAnsi="Arial Narrow" w:cs="Courier New"/>
          <w:b/>
          <w:color w:val="333333"/>
          <w:sz w:val="24"/>
          <w:szCs w:val="24"/>
        </w:rPr>
        <w:t xml:space="preserve"> Exactas-UBA</w:t>
      </w:r>
      <w:r w:rsidRPr="00E324FF">
        <w:rPr>
          <w:rFonts w:ascii="Arial Narrow" w:hAnsi="Arial Narrow" w:cs="Courier New"/>
          <w:color w:val="333333"/>
          <w:sz w:val="24"/>
          <w:szCs w:val="24"/>
        </w:rPr>
        <w:t xml:space="preserve">, cursando de modo </w:t>
      </w:r>
      <w:r w:rsidRPr="00E324FF">
        <w:rPr>
          <w:rFonts w:ascii="Arial Narrow" w:hAnsi="Arial Narrow" w:cs="Courier New"/>
          <w:b/>
          <w:color w:val="333333"/>
          <w:sz w:val="24"/>
          <w:szCs w:val="24"/>
        </w:rPr>
        <w:t>presencial</w:t>
      </w:r>
      <w:r w:rsidRPr="00E324FF">
        <w:rPr>
          <w:rFonts w:ascii="Arial Narrow" w:hAnsi="Arial Narrow" w:cs="Courier New"/>
          <w:color w:val="333333"/>
          <w:sz w:val="24"/>
          <w:szCs w:val="24"/>
        </w:rPr>
        <w:t>.</w:t>
      </w:r>
    </w:p>
    <w:p w14:paraId="43E34894" w14:textId="77777777" w:rsidR="00E324FF" w:rsidRDefault="00A157E1" w:rsidP="00E324FF">
      <w:pPr>
        <w:pStyle w:val="Prrafodelista"/>
        <w:numPr>
          <w:ilvl w:val="0"/>
          <w:numId w:val="9"/>
        </w:numPr>
        <w:shd w:val="clear" w:color="auto" w:fill="FFFFFF"/>
        <w:ind w:left="284" w:hanging="284"/>
        <w:rPr>
          <w:rFonts w:ascii="Arial Narrow" w:hAnsi="Arial Narrow" w:cs="Courier New"/>
          <w:color w:val="333333"/>
          <w:sz w:val="24"/>
          <w:szCs w:val="24"/>
        </w:rPr>
      </w:pPr>
      <w:r w:rsidRPr="00E324FF">
        <w:rPr>
          <w:rFonts w:ascii="Arial Narrow" w:hAnsi="Arial Narrow" w:cs="Courier New"/>
          <w:color w:val="333333"/>
          <w:sz w:val="24"/>
          <w:szCs w:val="24"/>
        </w:rPr>
        <w:t xml:space="preserve">Tener </w:t>
      </w:r>
      <w:r w:rsidRPr="00E324FF">
        <w:rPr>
          <w:rFonts w:ascii="Arial Narrow" w:hAnsi="Arial Narrow" w:cs="Courier New"/>
          <w:b/>
          <w:color w:val="333333"/>
          <w:sz w:val="24"/>
          <w:szCs w:val="24"/>
        </w:rPr>
        <w:t>domicilio en CABA</w:t>
      </w:r>
      <w:r w:rsidRPr="00E324FF">
        <w:rPr>
          <w:rFonts w:ascii="Arial Narrow" w:hAnsi="Arial Narrow" w:cs="Courier New"/>
          <w:color w:val="333333"/>
          <w:sz w:val="24"/>
          <w:szCs w:val="24"/>
        </w:rPr>
        <w:t>.</w:t>
      </w:r>
    </w:p>
    <w:p w14:paraId="7F979FB9" w14:textId="0DCD70F7" w:rsidR="00576967" w:rsidRPr="00E324FF" w:rsidRDefault="00A157E1" w:rsidP="00E324FF">
      <w:pPr>
        <w:pStyle w:val="Prrafodelista"/>
        <w:numPr>
          <w:ilvl w:val="0"/>
          <w:numId w:val="9"/>
        </w:numPr>
        <w:shd w:val="clear" w:color="auto" w:fill="FFFFFF"/>
        <w:ind w:left="284" w:hanging="284"/>
        <w:rPr>
          <w:rFonts w:ascii="Arial Narrow" w:hAnsi="Arial Narrow" w:cs="Courier New"/>
          <w:color w:val="333333"/>
          <w:sz w:val="24"/>
          <w:szCs w:val="24"/>
        </w:rPr>
      </w:pPr>
      <w:r w:rsidRPr="00E324FF">
        <w:rPr>
          <w:rFonts w:ascii="Arial Narrow" w:hAnsi="Arial Narrow" w:cs="Courier New"/>
          <w:b/>
          <w:bCs/>
          <w:color w:val="333333"/>
          <w:sz w:val="24"/>
          <w:szCs w:val="24"/>
        </w:rPr>
        <w:t>Pertenecer a un</w:t>
      </w:r>
      <w:r w:rsidRPr="00E324FF">
        <w:rPr>
          <w:rFonts w:ascii="Arial Narrow" w:hAnsi="Arial Narrow" w:cs="Courier New"/>
          <w:color w:val="333333"/>
          <w:sz w:val="24"/>
          <w:szCs w:val="24"/>
        </w:rPr>
        <w:t xml:space="preserve"> </w:t>
      </w:r>
      <w:r w:rsidRPr="00E324FF">
        <w:rPr>
          <w:rFonts w:ascii="Arial Narrow" w:hAnsi="Arial Narrow" w:cs="Courier New"/>
          <w:b/>
          <w:color w:val="333333"/>
          <w:sz w:val="24"/>
          <w:szCs w:val="24"/>
        </w:rPr>
        <w:t xml:space="preserve">hogar </w:t>
      </w:r>
      <w:r w:rsidRPr="00E324FF">
        <w:rPr>
          <w:rFonts w:ascii="Arial Narrow" w:hAnsi="Arial Narrow" w:cs="Courier New"/>
          <w:bCs/>
          <w:color w:val="333333"/>
          <w:sz w:val="24"/>
          <w:szCs w:val="24"/>
        </w:rPr>
        <w:t>encuadrado en las categorías</w:t>
      </w:r>
      <w:r w:rsidRPr="00E324FF">
        <w:rPr>
          <w:rFonts w:ascii="Arial Narrow" w:hAnsi="Arial Narrow" w:cs="Courier New"/>
          <w:color w:val="333333"/>
          <w:sz w:val="24"/>
          <w:szCs w:val="24"/>
        </w:rPr>
        <w:t xml:space="preserve"> de hogar </w:t>
      </w:r>
      <w:r w:rsidRPr="00E324FF">
        <w:rPr>
          <w:rFonts w:ascii="Arial Narrow" w:hAnsi="Arial Narrow" w:cs="Courier New"/>
          <w:b/>
          <w:bCs/>
          <w:color w:val="333333"/>
          <w:sz w:val="24"/>
          <w:szCs w:val="24"/>
        </w:rPr>
        <w:t>pobre, clase media vulnerable, clase media frágil</w:t>
      </w:r>
      <w:r w:rsidRPr="00E324FF">
        <w:rPr>
          <w:rFonts w:ascii="Arial Narrow" w:hAnsi="Arial Narrow" w:cs="Courier New"/>
          <w:color w:val="333333"/>
          <w:sz w:val="24"/>
          <w:szCs w:val="24"/>
        </w:rPr>
        <w:t xml:space="preserve">, </w:t>
      </w:r>
      <w:r w:rsidRPr="00E324FF">
        <w:rPr>
          <w:rFonts w:ascii="Arial Narrow" w:hAnsi="Arial Narrow" w:cs="Courier New"/>
          <w:bCs/>
          <w:color w:val="333333"/>
          <w:sz w:val="24"/>
          <w:szCs w:val="24"/>
        </w:rPr>
        <w:t xml:space="preserve">según </w:t>
      </w:r>
      <w:r w:rsidRPr="00E324FF">
        <w:rPr>
          <w:rFonts w:ascii="Arial Narrow" w:hAnsi="Arial Narrow" w:cs="Courier New"/>
          <w:color w:val="333333"/>
          <w:sz w:val="24"/>
          <w:szCs w:val="24"/>
        </w:rPr>
        <w:t xml:space="preserve">la clasificación actualizada por el Instituto de Estadística y Censos de la </w:t>
      </w:r>
      <w:r w:rsidR="00576967" w:rsidRPr="00E324FF">
        <w:rPr>
          <w:rFonts w:ascii="Arial Narrow" w:hAnsi="Arial Narrow" w:cs="Courier New"/>
          <w:color w:val="333333"/>
          <w:sz w:val="24"/>
          <w:szCs w:val="24"/>
        </w:rPr>
        <w:t>Ciudad Autónoma de Buenos Aires</w:t>
      </w:r>
      <w:r w:rsidR="00FC3059" w:rsidRPr="00E324FF">
        <w:rPr>
          <w:rFonts w:ascii="Arial Narrow" w:hAnsi="Arial Narrow" w:cs="Courier New"/>
          <w:color w:val="333333"/>
          <w:sz w:val="24"/>
          <w:szCs w:val="24"/>
        </w:rPr>
        <w:t xml:space="preserve"> </w:t>
      </w:r>
      <w:r w:rsidRPr="00E324FF">
        <w:rPr>
          <w:rFonts w:ascii="Arial Narrow" w:hAnsi="Arial Narrow" w:cs="Courier New"/>
          <w:color w:val="333333"/>
          <w:sz w:val="24"/>
          <w:szCs w:val="24"/>
        </w:rPr>
        <w:t>(</w:t>
      </w:r>
      <w:r w:rsidRPr="00E324FF">
        <w:rPr>
          <w:rFonts w:ascii="Arial Narrow" w:hAnsi="Arial Narrow" w:cs="Courier New"/>
          <w:b/>
          <w:color w:val="333333"/>
          <w:sz w:val="24"/>
          <w:szCs w:val="24"/>
        </w:rPr>
        <w:t>IDECBA</w:t>
      </w:r>
      <w:r w:rsidRPr="00E324FF">
        <w:rPr>
          <w:rFonts w:ascii="Arial Narrow" w:hAnsi="Arial Narrow" w:cs="Courier New"/>
          <w:color w:val="333333"/>
          <w:sz w:val="24"/>
          <w:szCs w:val="24"/>
        </w:rPr>
        <w:t>) </w:t>
      </w:r>
      <w:hyperlink r:id="rId5" w:tgtFrame="_blank" w:history="1">
        <w:r w:rsidRPr="00E324FF">
          <w:rPr>
            <w:rStyle w:val="Hipervnculo"/>
            <w:rFonts w:ascii="Arial Narrow" w:hAnsi="Arial Narrow" w:cs="Courier New"/>
            <w:color w:val="0069A6"/>
            <w:sz w:val="24"/>
            <w:szCs w:val="24"/>
          </w:rPr>
          <w:t>https://www.estadisticaciudad.gob.ar/eyc/publicaciones/lineas-de-pobreza-y-canastas-de-consumo-para-la-ciudad-de-buenos-aires-febrero-de-2026/</w:t>
        </w:r>
      </w:hyperlink>
      <w:r w:rsidRPr="00E324FF">
        <w:rPr>
          <w:rFonts w:ascii="Arial Narrow" w:hAnsi="Arial Narrow" w:cs="Courier New"/>
          <w:color w:val="333333"/>
          <w:sz w:val="24"/>
          <w:szCs w:val="24"/>
        </w:rPr>
        <w:br/>
      </w:r>
      <w:r w:rsidRPr="00E324FF">
        <w:rPr>
          <w:rFonts w:ascii="Arial Narrow" w:hAnsi="Arial Narrow" w:cs="Courier New"/>
          <w:color w:val="333333"/>
          <w:sz w:val="24"/>
          <w:szCs w:val="24"/>
        </w:rPr>
        <w:br/>
      </w:r>
    </w:p>
    <w:p w14:paraId="76D7894B" w14:textId="77777777" w:rsidR="006828A2" w:rsidRPr="00576967" w:rsidRDefault="00A157E1" w:rsidP="00576967">
      <w:pPr>
        <w:shd w:val="clear" w:color="auto" w:fill="FFFFFF"/>
        <w:jc w:val="center"/>
        <w:rPr>
          <w:rFonts w:ascii="Arial Narrow" w:hAnsi="Arial Narrow" w:cs="Courier New"/>
          <w:b/>
          <w:color w:val="333333"/>
          <w:sz w:val="28"/>
          <w:szCs w:val="24"/>
        </w:rPr>
      </w:pPr>
      <w:r w:rsidRPr="00576967">
        <w:rPr>
          <w:rFonts w:ascii="Arial Narrow" w:hAnsi="Arial Narrow" w:cs="Courier New"/>
          <w:b/>
          <w:color w:val="333333"/>
          <w:sz w:val="28"/>
          <w:szCs w:val="24"/>
        </w:rPr>
        <w:t>Cumpliendo estos requisitos, podrás inscribirte al Boleto Educativo en</w:t>
      </w:r>
      <w:r w:rsidRPr="00576967">
        <w:rPr>
          <w:rFonts w:ascii="Arial Narrow" w:hAnsi="Arial Narrow" w:cs="Courier New"/>
          <w:b/>
          <w:color w:val="333333"/>
          <w:sz w:val="28"/>
          <w:szCs w:val="24"/>
        </w:rPr>
        <w:br/>
      </w:r>
      <w:hyperlink r:id="rId6" w:tgtFrame="_blank" w:history="1">
        <w:r w:rsidRPr="00576967">
          <w:rPr>
            <w:rStyle w:val="Hipervnculo"/>
            <w:rFonts w:ascii="Arial Narrow" w:hAnsi="Arial Narrow" w:cs="Courier New"/>
            <w:b/>
            <w:color w:val="0069A6"/>
            <w:sz w:val="28"/>
            <w:szCs w:val="24"/>
          </w:rPr>
          <w:t>https://buenosaires.gob.ar/gcaba_historico/educacion/boleto-educativo</w:t>
        </w:r>
      </w:hyperlink>
      <w:r w:rsidR="00AD4909" w:rsidRPr="00576967">
        <w:rPr>
          <w:rFonts w:ascii="Arial Narrow" w:hAnsi="Arial Narrow" w:cs="Courier New"/>
          <w:b/>
          <w:color w:val="333333"/>
          <w:sz w:val="28"/>
          <w:szCs w:val="24"/>
        </w:rPr>
        <w:br/>
      </w:r>
    </w:p>
    <w:p w14:paraId="45BB03A6" w14:textId="1D73651C" w:rsidR="006828A2" w:rsidRDefault="006828A2" w:rsidP="006828A2">
      <w:pPr>
        <w:shd w:val="clear" w:color="auto" w:fill="FFFFFF"/>
        <w:rPr>
          <w:rFonts w:ascii="Arial Narrow" w:hAnsi="Arial Narrow" w:cs="Courier New"/>
          <w:color w:val="333333"/>
          <w:sz w:val="24"/>
          <w:szCs w:val="24"/>
        </w:rPr>
      </w:pPr>
      <w:r>
        <w:rPr>
          <w:rFonts w:ascii="Arial Narrow" w:hAnsi="Arial Narrow" w:cs="Courier New"/>
          <w:color w:val="333333"/>
          <w:sz w:val="24"/>
          <w:szCs w:val="24"/>
        </w:rPr>
        <w:t xml:space="preserve">Al ingresar </w:t>
      </w:r>
      <w:r w:rsidR="00576967">
        <w:rPr>
          <w:rFonts w:ascii="Arial Narrow" w:hAnsi="Arial Narrow" w:cs="Courier New"/>
          <w:color w:val="333333"/>
          <w:sz w:val="24"/>
          <w:szCs w:val="24"/>
        </w:rPr>
        <w:t xml:space="preserve">a ese enlace, </w:t>
      </w:r>
      <w:r>
        <w:rPr>
          <w:rFonts w:ascii="Arial Narrow" w:hAnsi="Arial Narrow" w:cs="Courier New"/>
          <w:color w:val="333333"/>
          <w:sz w:val="24"/>
          <w:szCs w:val="24"/>
        </w:rPr>
        <w:t xml:space="preserve">tendrás que tener </w:t>
      </w:r>
      <w:r w:rsidRPr="00AD4909">
        <w:rPr>
          <w:rFonts w:ascii="Arial Narrow" w:hAnsi="Arial Narrow" w:cs="Courier New"/>
          <w:b/>
          <w:color w:val="333333"/>
          <w:sz w:val="24"/>
          <w:szCs w:val="24"/>
        </w:rPr>
        <w:t xml:space="preserve">tu cueta </w:t>
      </w:r>
      <w:r w:rsidRPr="00AD4909">
        <w:rPr>
          <w:rFonts w:ascii="Arial Narrow" w:hAnsi="Arial Narrow" w:cs="Courier New"/>
          <w:b/>
          <w:i/>
          <w:color w:val="333333"/>
          <w:sz w:val="24"/>
          <w:szCs w:val="24"/>
        </w:rPr>
        <w:t>m</w:t>
      </w:r>
      <w:r w:rsidR="008161D1">
        <w:rPr>
          <w:rFonts w:ascii="Arial Narrow" w:hAnsi="Arial Narrow" w:cs="Courier New"/>
          <w:b/>
          <w:i/>
          <w:color w:val="333333"/>
          <w:sz w:val="24"/>
          <w:szCs w:val="24"/>
        </w:rPr>
        <w:t>iBA</w:t>
      </w:r>
      <w:r>
        <w:rPr>
          <w:rFonts w:ascii="Arial Narrow" w:hAnsi="Arial Narrow" w:cs="Courier New"/>
          <w:color w:val="333333"/>
          <w:sz w:val="24"/>
          <w:szCs w:val="24"/>
        </w:rPr>
        <w:t>. Si</w:t>
      </w:r>
      <w:r w:rsidR="00E324FF">
        <w:rPr>
          <w:rFonts w:ascii="Arial Narrow" w:hAnsi="Arial Narrow" w:cs="Courier New"/>
          <w:color w:val="333333"/>
          <w:sz w:val="24"/>
          <w:szCs w:val="24"/>
        </w:rPr>
        <w:t xml:space="preserve"> </w:t>
      </w:r>
      <w:r>
        <w:rPr>
          <w:rFonts w:ascii="Arial Narrow" w:hAnsi="Arial Narrow" w:cs="Courier New"/>
          <w:color w:val="333333"/>
          <w:sz w:val="24"/>
          <w:szCs w:val="24"/>
        </w:rPr>
        <w:t>no</w:t>
      </w:r>
      <w:r w:rsidR="00E324FF">
        <w:rPr>
          <w:rFonts w:ascii="Arial Narrow" w:hAnsi="Arial Narrow" w:cs="Courier New"/>
          <w:color w:val="333333"/>
          <w:sz w:val="24"/>
          <w:szCs w:val="24"/>
        </w:rPr>
        <w:t xml:space="preserve"> la tenés</w:t>
      </w:r>
      <w:r>
        <w:rPr>
          <w:rFonts w:ascii="Arial Narrow" w:hAnsi="Arial Narrow" w:cs="Courier New"/>
          <w:color w:val="333333"/>
          <w:sz w:val="24"/>
          <w:szCs w:val="24"/>
        </w:rPr>
        <w:t>, te da la opción de cre</w:t>
      </w:r>
      <w:r w:rsidR="00FC3059">
        <w:rPr>
          <w:rFonts w:ascii="Arial Narrow" w:hAnsi="Arial Narrow" w:cs="Courier New"/>
          <w:color w:val="333333"/>
          <w:sz w:val="24"/>
          <w:szCs w:val="24"/>
        </w:rPr>
        <w:t>a</w:t>
      </w:r>
      <w:r>
        <w:rPr>
          <w:rFonts w:ascii="Arial Narrow" w:hAnsi="Arial Narrow" w:cs="Courier New"/>
          <w:color w:val="333333"/>
          <w:sz w:val="24"/>
          <w:szCs w:val="24"/>
        </w:rPr>
        <w:t>rla</w:t>
      </w:r>
      <w:r w:rsidR="00AD4909">
        <w:rPr>
          <w:rFonts w:ascii="Arial Narrow" w:hAnsi="Arial Narrow" w:cs="Courier New"/>
          <w:color w:val="333333"/>
          <w:sz w:val="24"/>
          <w:szCs w:val="24"/>
        </w:rPr>
        <w:t>:</w:t>
      </w:r>
    </w:p>
    <w:p w14:paraId="3287C575" w14:textId="77777777" w:rsidR="006828A2" w:rsidRDefault="006828A2" w:rsidP="006828A2">
      <w:pPr>
        <w:pStyle w:val="NormalWeb"/>
      </w:pPr>
      <w:r>
        <w:rPr>
          <w:noProof/>
        </w:rPr>
        <w:drawing>
          <wp:inline distT="0" distB="0" distL="0" distR="0" wp14:anchorId="359D9360" wp14:editId="6A558AD2">
            <wp:extent cx="4686300" cy="3033928"/>
            <wp:effectExtent l="0" t="0" r="0" b="0"/>
            <wp:docPr id="1" name="Imagen 1" descr="C:\Users\FCEyN\Documents\BECAS\2026\Difusion\GCBA\Instructivo 1 Boleto Estudiantil Universitario (pagina 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CEyN\Documents\BECAS\2026\Difusion\GCBA\Instructivo 1 Boleto Estudiantil Universitario (pagina 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294" cy="304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759B2" w14:textId="77777777" w:rsidR="006828A2" w:rsidRDefault="006828A2" w:rsidP="006828A2">
      <w:pPr>
        <w:pStyle w:val="NormalWeb"/>
      </w:pPr>
      <w:r>
        <w:rPr>
          <w:rFonts w:ascii="Arial Narrow" w:hAnsi="Arial Narrow" w:cs="Courier New"/>
          <w:color w:val="333333"/>
        </w:rPr>
        <w:lastRenderedPageBreak/>
        <w:t xml:space="preserve">No olvides, seleccionar </w:t>
      </w:r>
      <w:r w:rsidRPr="00AD4909">
        <w:rPr>
          <w:rFonts w:ascii="Arial Narrow" w:hAnsi="Arial Narrow" w:cs="Courier New"/>
          <w:b/>
          <w:color w:val="333333"/>
        </w:rPr>
        <w:t>“Boleto Educativo Edu</w:t>
      </w:r>
      <w:r w:rsidR="00AD4909" w:rsidRPr="00AD4909">
        <w:rPr>
          <w:rFonts w:ascii="Arial Narrow" w:hAnsi="Arial Narrow" w:cs="Courier New"/>
          <w:b/>
          <w:color w:val="333333"/>
        </w:rPr>
        <w:t>ca</w:t>
      </w:r>
      <w:r w:rsidRPr="00AD4909">
        <w:rPr>
          <w:rFonts w:ascii="Arial Narrow" w:hAnsi="Arial Narrow" w:cs="Courier New"/>
          <w:b/>
          <w:color w:val="333333"/>
        </w:rPr>
        <w:t>ción Superior”:</w:t>
      </w:r>
      <w:r w:rsidR="008161D1">
        <w:rPr>
          <w:rFonts w:ascii="Arial Narrow" w:hAnsi="Arial Narrow" w:cs="Courier New"/>
          <w:b/>
          <w:color w:val="333333"/>
        </w:rPr>
        <w:br/>
      </w:r>
      <w:r>
        <w:rPr>
          <w:rFonts w:ascii="Arial Narrow" w:hAnsi="Arial Narrow" w:cs="Courier New"/>
          <w:color w:val="333333"/>
        </w:rPr>
        <w:br/>
      </w:r>
      <w:r>
        <w:rPr>
          <w:noProof/>
        </w:rPr>
        <w:drawing>
          <wp:inline distT="0" distB="0" distL="0" distR="0" wp14:anchorId="17A232C5" wp14:editId="2A6E7399">
            <wp:extent cx="4654516" cy="2377440"/>
            <wp:effectExtent l="0" t="0" r="0" b="3810"/>
            <wp:docPr id="2" name="Imagen 2" descr="C:\Users\FCEyN\Documents\BECAS\2026\Difusion\GCBA\Instructivo Boleto Estudiantil Universitario (pagina 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CEyN\Documents\BECAS\2026\Difusion\GCBA\Instructivo Boleto Estudiantil Universitario (pagina 2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182" cy="2390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D7C3C" w14:textId="77777777" w:rsidR="006828A2" w:rsidRDefault="006828A2" w:rsidP="006828A2">
      <w:pPr>
        <w:pStyle w:val="NormalWeb"/>
      </w:pPr>
      <w:r>
        <w:rPr>
          <w:noProof/>
        </w:rPr>
        <w:drawing>
          <wp:inline distT="0" distB="0" distL="0" distR="0" wp14:anchorId="5C82879C" wp14:editId="2C20309D">
            <wp:extent cx="4760507" cy="2346960"/>
            <wp:effectExtent l="0" t="0" r="2540" b="0"/>
            <wp:docPr id="3" name="Imagen 3" descr="C:\Users\FCEyN\Documents\BECAS\2026\Difusion\GCBA\Instructivo Boleto Estudiantil Universitario (pagina 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CEyN\Documents\BECAS\2026\Difusion\GCBA\Instructivo Boleto Estudiantil Universitario (pagina 3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683" cy="23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984EB" w14:textId="77777777" w:rsidR="00AD4909" w:rsidRDefault="00AD4909" w:rsidP="006828A2">
      <w:pPr>
        <w:shd w:val="clear" w:color="auto" w:fill="FFFFFF"/>
        <w:rPr>
          <w:rFonts w:ascii="Arial Narrow" w:hAnsi="Arial Narrow" w:cs="Courier New"/>
          <w:color w:val="333333"/>
          <w:sz w:val="24"/>
          <w:szCs w:val="24"/>
        </w:rPr>
      </w:pPr>
    </w:p>
    <w:p w14:paraId="61A94A53" w14:textId="77777777" w:rsidR="00AD4909" w:rsidRDefault="00AD4909" w:rsidP="00AD4909">
      <w:pPr>
        <w:pStyle w:val="NormalWeb"/>
      </w:pPr>
      <w:r>
        <w:rPr>
          <w:noProof/>
        </w:rPr>
        <w:drawing>
          <wp:inline distT="0" distB="0" distL="0" distR="0" wp14:anchorId="1431600E" wp14:editId="453EA91D">
            <wp:extent cx="4646762" cy="2846934"/>
            <wp:effectExtent l="0" t="0" r="1905" b="0"/>
            <wp:docPr id="4" name="Imagen 4" descr="C:\Users\FCEyN\Documents\BECAS\2026\Difusion\GCBA\Instructivo Boleto Estudiantil Universitario (pagina 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CEyN\Documents\BECAS\2026\Difusion\GCBA\Instructivo Boleto Estudiantil Universitario (pagina 4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610" cy="2857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BAC84" w14:textId="4C41A688" w:rsidR="008161D1" w:rsidRDefault="00FC3059" w:rsidP="00AD4909">
      <w:pPr>
        <w:shd w:val="clear" w:color="auto" w:fill="FFFFFF"/>
        <w:rPr>
          <w:rFonts w:ascii="Arial Narrow" w:hAnsi="Arial Narrow" w:cs="Courier New"/>
          <w:color w:val="333333"/>
          <w:sz w:val="24"/>
          <w:szCs w:val="24"/>
        </w:rPr>
      </w:pPr>
      <w:r>
        <w:rPr>
          <w:rFonts w:ascii="Arial Narrow" w:hAnsi="Arial Narrow" w:cs="Courier New"/>
          <w:color w:val="333333"/>
          <w:sz w:val="24"/>
          <w:szCs w:val="24"/>
        </w:rPr>
        <w:lastRenderedPageBreak/>
        <w:t>Una vez completados tus datos personales</w:t>
      </w:r>
      <w:r w:rsidR="00AD4909">
        <w:rPr>
          <w:rFonts w:ascii="Arial Narrow" w:hAnsi="Arial Narrow" w:cs="Courier New"/>
          <w:color w:val="333333"/>
          <w:sz w:val="24"/>
          <w:szCs w:val="24"/>
        </w:rPr>
        <w:t xml:space="preserve">, </w:t>
      </w:r>
      <w:r w:rsidR="00AD4909" w:rsidRPr="00AD4909">
        <w:rPr>
          <w:rFonts w:ascii="Arial Narrow" w:hAnsi="Arial Narrow" w:cs="Courier New"/>
          <w:color w:val="333333"/>
          <w:sz w:val="24"/>
          <w:szCs w:val="24"/>
        </w:rPr>
        <w:t xml:space="preserve">deberás cargar en </w:t>
      </w:r>
      <w:r>
        <w:rPr>
          <w:rFonts w:ascii="Arial Narrow" w:hAnsi="Arial Narrow" w:cs="Courier New"/>
          <w:color w:val="333333"/>
          <w:sz w:val="24"/>
          <w:szCs w:val="24"/>
        </w:rPr>
        <w:t xml:space="preserve">la siguiente </w:t>
      </w:r>
      <w:r w:rsidR="00AD4909" w:rsidRPr="00AD4909">
        <w:rPr>
          <w:rFonts w:ascii="Arial Narrow" w:hAnsi="Arial Narrow" w:cs="Courier New"/>
          <w:color w:val="333333"/>
          <w:sz w:val="24"/>
          <w:szCs w:val="24"/>
        </w:rPr>
        <w:t>plataforma</w:t>
      </w:r>
      <w:r w:rsidR="00AD4909">
        <w:rPr>
          <w:rFonts w:ascii="Arial Narrow" w:hAnsi="Arial Narrow" w:cs="Courier New"/>
          <w:color w:val="333333"/>
          <w:sz w:val="24"/>
          <w:szCs w:val="24"/>
        </w:rPr>
        <w:t xml:space="preserve"> la </w:t>
      </w:r>
      <w:r w:rsidR="00AD4909" w:rsidRPr="00A157E1">
        <w:rPr>
          <w:rFonts w:ascii="Arial Narrow" w:hAnsi="Arial Narrow" w:cs="Courier New"/>
          <w:b/>
          <w:color w:val="333333"/>
          <w:sz w:val="24"/>
          <w:szCs w:val="24"/>
        </w:rPr>
        <w:t>DOCUMENTACIÓN EXCLUYENTE PARA COMPLETAR LA SOLICITUD</w:t>
      </w:r>
      <w:r w:rsidR="00AD4909">
        <w:rPr>
          <w:rFonts w:ascii="Arial Narrow" w:hAnsi="Arial Narrow" w:cs="Courier New"/>
          <w:color w:val="333333"/>
          <w:sz w:val="24"/>
          <w:szCs w:val="24"/>
        </w:rPr>
        <w:t>:</w:t>
      </w:r>
      <w:r w:rsidR="00AD4909">
        <w:rPr>
          <w:rFonts w:ascii="Arial Narrow" w:hAnsi="Arial Narrow" w:cs="Courier New"/>
          <w:color w:val="333333"/>
          <w:sz w:val="24"/>
          <w:szCs w:val="24"/>
        </w:rPr>
        <w:br/>
      </w:r>
    </w:p>
    <w:p w14:paraId="2A65F808" w14:textId="77777777" w:rsidR="00AD4909" w:rsidRPr="008161D1" w:rsidRDefault="00AD4909" w:rsidP="00AD4909">
      <w:pPr>
        <w:shd w:val="clear" w:color="auto" w:fill="FFFFFF"/>
        <w:rPr>
          <w:rFonts w:ascii="Arial Narrow" w:hAnsi="Arial Narrow" w:cs="Courier New"/>
          <w:b/>
          <w:color w:val="333333"/>
          <w:sz w:val="24"/>
          <w:szCs w:val="24"/>
        </w:rPr>
      </w:pPr>
      <w:r>
        <w:rPr>
          <w:noProof/>
          <w:lang w:eastAsia="es-ES"/>
        </w:rPr>
        <w:drawing>
          <wp:inline distT="0" distB="0" distL="0" distR="0" wp14:anchorId="0FEAA7F0" wp14:editId="64A5099B">
            <wp:extent cx="3514029" cy="3166248"/>
            <wp:effectExtent l="0" t="0" r="0" b="0"/>
            <wp:docPr id="5" name="Imagen 5" descr="C:\Users\FCEyN\Documents\BECAS\2026\Difusion\GCBA\Instructivo Boleto Estudiantil Universitario (pagina 5) E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FCEyN\Documents\BECAS\2026\Difusion\GCBA\Instructivo Boleto Estudiantil Universitario (pagina 5) ESTA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770" cy="3178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9079A" w14:textId="77777777" w:rsidR="00A157E1" w:rsidRPr="00A157E1" w:rsidRDefault="00A157E1" w:rsidP="006828A2">
      <w:pPr>
        <w:pStyle w:val="Prrafodelista"/>
        <w:numPr>
          <w:ilvl w:val="0"/>
          <w:numId w:val="6"/>
        </w:numPr>
        <w:shd w:val="clear" w:color="auto" w:fill="FFFFFF"/>
        <w:spacing w:after="240"/>
        <w:rPr>
          <w:rFonts w:ascii="Arial Narrow" w:hAnsi="Arial Narrow" w:cs="Courier New"/>
          <w:b/>
          <w:color w:val="333333"/>
          <w:sz w:val="24"/>
          <w:szCs w:val="24"/>
        </w:rPr>
      </w:pPr>
      <w:r w:rsidRPr="00A157E1">
        <w:rPr>
          <w:rFonts w:ascii="Arial Narrow" w:hAnsi="Arial Narrow" w:cs="Courier New"/>
          <w:b/>
          <w:color w:val="333333"/>
          <w:sz w:val="24"/>
          <w:szCs w:val="24"/>
        </w:rPr>
        <w:t>DNI</w:t>
      </w:r>
      <w:r w:rsidRPr="00A157E1">
        <w:rPr>
          <w:rFonts w:ascii="Arial Narrow" w:hAnsi="Arial Narrow" w:cs="Courier New"/>
          <w:color w:val="333333"/>
          <w:sz w:val="24"/>
          <w:szCs w:val="24"/>
        </w:rPr>
        <w:t xml:space="preserve"> (frente y dorso)</w:t>
      </w:r>
    </w:p>
    <w:p w14:paraId="1AD5575E" w14:textId="4AFB4D48" w:rsidR="00A157E1" w:rsidRPr="00FE63D8" w:rsidRDefault="00A157E1" w:rsidP="006828A2">
      <w:pPr>
        <w:pStyle w:val="Prrafodelista"/>
        <w:numPr>
          <w:ilvl w:val="0"/>
          <w:numId w:val="6"/>
        </w:numPr>
        <w:shd w:val="clear" w:color="auto" w:fill="FFFFFF"/>
        <w:spacing w:after="240"/>
        <w:rPr>
          <w:rFonts w:ascii="Arial Narrow" w:hAnsi="Arial Narrow" w:cs="Courier New"/>
          <w:b/>
          <w:color w:val="333333"/>
          <w:sz w:val="24"/>
          <w:szCs w:val="24"/>
        </w:rPr>
      </w:pPr>
      <w:r w:rsidRPr="00FE63D8">
        <w:rPr>
          <w:rFonts w:ascii="Arial Narrow" w:hAnsi="Arial Narrow" w:cs="Courier New"/>
          <w:color w:val="333333"/>
          <w:sz w:val="24"/>
          <w:szCs w:val="24"/>
        </w:rPr>
        <w:t xml:space="preserve">Certificado de </w:t>
      </w:r>
      <w:r w:rsidRPr="00FE63D8">
        <w:rPr>
          <w:rFonts w:ascii="Arial Narrow" w:hAnsi="Arial Narrow" w:cs="Courier New"/>
          <w:b/>
          <w:color w:val="333333"/>
          <w:sz w:val="24"/>
          <w:szCs w:val="24"/>
        </w:rPr>
        <w:t>alumno regular</w:t>
      </w:r>
      <w:r w:rsidR="00810A16">
        <w:rPr>
          <w:rFonts w:ascii="Arial Narrow" w:hAnsi="Arial Narrow" w:cs="Courier New"/>
          <w:b/>
          <w:color w:val="333333"/>
          <w:sz w:val="24"/>
          <w:szCs w:val="24"/>
        </w:rPr>
        <w:t xml:space="preserve"> </w:t>
      </w:r>
      <w:r w:rsidRPr="00FE63D8">
        <w:rPr>
          <w:rFonts w:ascii="Arial Narrow" w:hAnsi="Arial Narrow" w:cs="Courier New"/>
          <w:b/>
          <w:color w:val="333333"/>
          <w:sz w:val="24"/>
          <w:szCs w:val="24"/>
        </w:rPr>
        <w:t xml:space="preserve"> </w:t>
      </w:r>
      <w:r w:rsidR="00FC3059" w:rsidRPr="00FE63D8">
        <w:rPr>
          <w:rFonts w:ascii="Arial Narrow" w:hAnsi="Arial Narrow" w:cs="Courier New"/>
          <w:b/>
          <w:color w:val="333333"/>
          <w:sz w:val="24"/>
          <w:szCs w:val="24"/>
        </w:rPr>
        <w:t>(lo obten</w:t>
      </w:r>
      <w:r w:rsidR="00D94842" w:rsidRPr="00FE63D8">
        <w:rPr>
          <w:rFonts w:ascii="Arial Narrow" w:hAnsi="Arial Narrow" w:cs="Courier New"/>
          <w:b/>
          <w:color w:val="333333"/>
          <w:sz w:val="24"/>
          <w:szCs w:val="24"/>
        </w:rPr>
        <w:t>é</w:t>
      </w:r>
      <w:r w:rsidR="00FC3059" w:rsidRPr="00FE63D8">
        <w:rPr>
          <w:rFonts w:ascii="Arial Narrow" w:hAnsi="Arial Narrow" w:cs="Courier New"/>
          <w:b/>
          <w:color w:val="333333"/>
          <w:sz w:val="24"/>
          <w:szCs w:val="24"/>
        </w:rPr>
        <w:t>s a través del SIU-Guaran</w:t>
      </w:r>
      <w:r w:rsidR="00D94842" w:rsidRPr="00FE63D8">
        <w:rPr>
          <w:rFonts w:ascii="Arial Narrow" w:hAnsi="Arial Narrow" w:cs="Courier New"/>
          <w:b/>
          <w:color w:val="333333"/>
          <w:sz w:val="24"/>
          <w:szCs w:val="24"/>
        </w:rPr>
        <w:t>í</w:t>
      </w:r>
      <w:r w:rsidR="00FE63D8" w:rsidRPr="00FE63D8">
        <w:rPr>
          <w:rFonts w:ascii="Arial Narrow" w:hAnsi="Arial Narrow" w:cs="Courier New"/>
          <w:b/>
          <w:color w:val="333333"/>
          <w:sz w:val="24"/>
          <w:szCs w:val="24"/>
        </w:rPr>
        <w:t xml:space="preserve">: </w:t>
      </w:r>
      <w:r w:rsidR="00FE63D8" w:rsidRPr="00FE63D8">
        <w:rPr>
          <w:rFonts w:ascii="Arial Narrow" w:hAnsi="Arial Narrow" w:cs="Courier New"/>
          <w:color w:val="333333"/>
          <w:sz w:val="24"/>
          <w:szCs w:val="24"/>
          <w:shd w:val="clear" w:color="auto" w:fill="FFFFFF"/>
        </w:rPr>
        <w:t>Trámites -&gt; Solicitar Constancias y Certificados -&gt; Nueva solicitud</w:t>
      </w:r>
      <w:r w:rsidR="00FC3059" w:rsidRPr="00FE63D8">
        <w:rPr>
          <w:rFonts w:ascii="Arial Narrow" w:hAnsi="Arial Narrow" w:cs="Courier New"/>
          <w:b/>
          <w:color w:val="333333"/>
          <w:sz w:val="24"/>
          <w:szCs w:val="24"/>
        </w:rPr>
        <w:t>)</w:t>
      </w:r>
    </w:p>
    <w:p w14:paraId="05858260" w14:textId="20FF620E" w:rsidR="00A157E1" w:rsidRPr="00A157E1" w:rsidRDefault="00A157E1" w:rsidP="006828A2">
      <w:pPr>
        <w:pStyle w:val="Prrafodelista"/>
        <w:numPr>
          <w:ilvl w:val="0"/>
          <w:numId w:val="6"/>
        </w:numPr>
        <w:shd w:val="clear" w:color="auto" w:fill="FFFFFF"/>
        <w:spacing w:after="240"/>
        <w:rPr>
          <w:rFonts w:ascii="Arial Narrow" w:hAnsi="Arial Narrow" w:cs="Courier New"/>
          <w:b/>
          <w:color w:val="333333"/>
          <w:sz w:val="24"/>
          <w:szCs w:val="24"/>
        </w:rPr>
      </w:pPr>
      <w:r w:rsidRPr="00A157E1">
        <w:rPr>
          <w:rFonts w:ascii="Arial Narrow" w:hAnsi="Arial Narrow" w:cs="Courier New"/>
          <w:b/>
          <w:color w:val="333333"/>
          <w:sz w:val="24"/>
          <w:szCs w:val="24"/>
        </w:rPr>
        <w:t>Certificado</w:t>
      </w:r>
      <w:r w:rsidRPr="00A157E1">
        <w:rPr>
          <w:rFonts w:ascii="Arial Narrow" w:hAnsi="Arial Narrow" w:cs="Courier New"/>
          <w:color w:val="333333"/>
          <w:sz w:val="24"/>
          <w:szCs w:val="24"/>
        </w:rPr>
        <w:t xml:space="preserve"> </w:t>
      </w:r>
      <w:bookmarkStart w:id="0" w:name="_GoBack"/>
      <w:bookmarkEnd w:id="0"/>
      <w:r w:rsidR="00636FD8">
        <w:rPr>
          <w:rFonts w:ascii="Arial Narrow" w:hAnsi="Arial Narrow" w:cs="Courier New"/>
          <w:b/>
          <w:color w:val="333333"/>
          <w:sz w:val="24"/>
          <w:szCs w:val="24"/>
        </w:rPr>
        <w:t xml:space="preserve">de materias en cursos con días y horarios </w:t>
      </w:r>
      <w:r w:rsidRPr="00A157E1">
        <w:rPr>
          <w:rFonts w:ascii="Arial Narrow" w:hAnsi="Arial Narrow" w:cs="Courier New"/>
          <w:b/>
          <w:color w:val="333333"/>
          <w:sz w:val="24"/>
          <w:szCs w:val="24"/>
        </w:rPr>
        <w:t>de forma presencial</w:t>
      </w:r>
      <w:r w:rsidR="008161D1">
        <w:rPr>
          <w:rFonts w:ascii="Arial Narrow" w:hAnsi="Arial Narrow" w:cs="Courier New"/>
          <w:color w:val="333333"/>
          <w:sz w:val="24"/>
          <w:szCs w:val="24"/>
        </w:rPr>
        <w:t xml:space="preserve"> (lo podé</w:t>
      </w:r>
      <w:r w:rsidRPr="00A157E1">
        <w:rPr>
          <w:rFonts w:ascii="Arial Narrow" w:hAnsi="Arial Narrow" w:cs="Courier New"/>
          <w:color w:val="333333"/>
          <w:sz w:val="24"/>
          <w:szCs w:val="24"/>
        </w:rPr>
        <w:t>s realizar a tr</w:t>
      </w:r>
      <w:r w:rsidR="008161D1">
        <w:rPr>
          <w:rFonts w:ascii="Arial Narrow" w:hAnsi="Arial Narrow" w:cs="Courier New"/>
          <w:color w:val="333333"/>
          <w:sz w:val="24"/>
          <w:szCs w:val="24"/>
        </w:rPr>
        <w:t>avé</w:t>
      </w:r>
      <w:r>
        <w:rPr>
          <w:rFonts w:ascii="Arial Narrow" w:hAnsi="Arial Narrow" w:cs="Courier New"/>
          <w:color w:val="333333"/>
          <w:sz w:val="24"/>
          <w:szCs w:val="24"/>
        </w:rPr>
        <w:t>s del SIU</w:t>
      </w:r>
      <w:r w:rsidR="00810A16">
        <w:rPr>
          <w:rFonts w:ascii="Arial Narrow" w:hAnsi="Arial Narrow" w:cs="Courier New"/>
          <w:color w:val="333333"/>
          <w:sz w:val="24"/>
          <w:szCs w:val="24"/>
        </w:rPr>
        <w:t xml:space="preserve"> </w:t>
      </w:r>
      <w:r w:rsidR="00810A16" w:rsidRPr="00FE63D8">
        <w:rPr>
          <w:rFonts w:ascii="Arial Narrow" w:hAnsi="Arial Narrow" w:cs="Courier New"/>
          <w:color w:val="333333"/>
          <w:sz w:val="24"/>
          <w:szCs w:val="24"/>
          <w:shd w:val="clear" w:color="auto" w:fill="FFFFFF"/>
        </w:rPr>
        <w:t xml:space="preserve">Trámites -&gt; Solicitar Constancias y </w:t>
      </w:r>
      <w:r w:rsidR="00810A16">
        <w:rPr>
          <w:rFonts w:ascii="Arial Narrow" w:hAnsi="Arial Narrow" w:cs="Courier New"/>
          <w:color w:val="333333"/>
          <w:sz w:val="24"/>
          <w:szCs w:val="24"/>
          <w:shd w:val="clear" w:color="auto" w:fill="FFFFFF"/>
        </w:rPr>
        <w:t>Certificados -&gt; Nueva solicitud</w:t>
      </w:r>
      <w:r>
        <w:rPr>
          <w:rFonts w:ascii="Arial Narrow" w:hAnsi="Arial Narrow" w:cs="Courier New"/>
          <w:color w:val="333333"/>
          <w:sz w:val="24"/>
          <w:szCs w:val="24"/>
        </w:rPr>
        <w:t>).</w:t>
      </w:r>
    </w:p>
    <w:p w14:paraId="6DE74C74" w14:textId="4CD6B9DC" w:rsidR="00A157E1" w:rsidRPr="00A157E1" w:rsidRDefault="00A157E1" w:rsidP="006828A2">
      <w:pPr>
        <w:pStyle w:val="Prrafodelista"/>
        <w:numPr>
          <w:ilvl w:val="0"/>
          <w:numId w:val="6"/>
        </w:numPr>
        <w:shd w:val="clear" w:color="auto" w:fill="FFFFFF"/>
        <w:spacing w:after="240"/>
        <w:rPr>
          <w:rFonts w:ascii="Arial Narrow" w:hAnsi="Arial Narrow" w:cs="Courier New"/>
          <w:b/>
          <w:color w:val="333333"/>
          <w:sz w:val="24"/>
          <w:szCs w:val="24"/>
        </w:rPr>
      </w:pPr>
      <w:r w:rsidRPr="00A157E1">
        <w:rPr>
          <w:rFonts w:ascii="Arial Narrow" w:hAnsi="Arial Narrow" w:cs="Courier New"/>
          <w:b/>
          <w:color w:val="333333"/>
          <w:sz w:val="24"/>
          <w:szCs w:val="24"/>
        </w:rPr>
        <w:t>Comprobantes de ingresos</w:t>
      </w:r>
      <w:r w:rsidRPr="00A157E1">
        <w:rPr>
          <w:rFonts w:ascii="Arial Narrow" w:hAnsi="Arial Narrow" w:cs="Courier New"/>
          <w:color w:val="333333"/>
          <w:sz w:val="24"/>
          <w:szCs w:val="24"/>
        </w:rPr>
        <w:t xml:space="preserve">: se refiere a los </w:t>
      </w:r>
      <w:r w:rsidRPr="00A157E1">
        <w:rPr>
          <w:rFonts w:ascii="Arial Narrow" w:hAnsi="Arial Narrow" w:cs="Courier New"/>
          <w:b/>
          <w:color w:val="333333"/>
          <w:sz w:val="24"/>
          <w:szCs w:val="24"/>
        </w:rPr>
        <w:t>tuyos</w:t>
      </w:r>
      <w:r w:rsidRPr="00A157E1">
        <w:rPr>
          <w:rFonts w:ascii="Arial Narrow" w:hAnsi="Arial Narrow" w:cs="Courier New"/>
          <w:color w:val="333333"/>
          <w:sz w:val="24"/>
          <w:szCs w:val="24"/>
        </w:rPr>
        <w:t xml:space="preserve"> </w:t>
      </w:r>
      <w:r w:rsidRPr="00A157E1">
        <w:rPr>
          <w:rFonts w:ascii="Arial Narrow" w:hAnsi="Arial Narrow" w:cs="Courier New"/>
          <w:b/>
          <w:color w:val="333333"/>
          <w:sz w:val="24"/>
          <w:szCs w:val="24"/>
        </w:rPr>
        <w:t>y</w:t>
      </w:r>
      <w:r w:rsidRPr="00A157E1">
        <w:rPr>
          <w:rFonts w:ascii="Arial Narrow" w:hAnsi="Arial Narrow" w:cs="Courier New"/>
          <w:color w:val="333333"/>
          <w:sz w:val="24"/>
          <w:szCs w:val="24"/>
        </w:rPr>
        <w:t xml:space="preserve"> los </w:t>
      </w:r>
      <w:r w:rsidRPr="00A157E1">
        <w:rPr>
          <w:rFonts w:ascii="Arial Narrow" w:hAnsi="Arial Narrow" w:cs="Courier New"/>
          <w:b/>
          <w:color w:val="333333"/>
          <w:sz w:val="24"/>
          <w:szCs w:val="24"/>
        </w:rPr>
        <w:t>de tu grupo familiar</w:t>
      </w:r>
      <w:r w:rsidRPr="00A157E1">
        <w:rPr>
          <w:rFonts w:ascii="Arial Narrow" w:hAnsi="Arial Narrow" w:cs="Courier New"/>
          <w:color w:val="333333"/>
          <w:sz w:val="24"/>
          <w:szCs w:val="24"/>
        </w:rPr>
        <w:t xml:space="preserve"> conviviente. Por ejemplo: recibo de sueldo, recibo de jubilación/pensión, constancia de monotributo o ingresos brutos. en caso de no poseer ingresos formales presentar certi</w:t>
      </w:r>
      <w:r>
        <w:rPr>
          <w:rFonts w:ascii="Arial Narrow" w:hAnsi="Arial Narrow" w:cs="Courier New"/>
          <w:color w:val="333333"/>
          <w:sz w:val="24"/>
          <w:szCs w:val="24"/>
        </w:rPr>
        <w:t>ficació</w:t>
      </w:r>
      <w:r w:rsidRPr="00A157E1">
        <w:rPr>
          <w:rFonts w:ascii="Arial Narrow" w:hAnsi="Arial Narrow" w:cs="Courier New"/>
          <w:color w:val="333333"/>
          <w:sz w:val="24"/>
          <w:szCs w:val="24"/>
        </w:rPr>
        <w:t>n negativa de la ANSES (</w:t>
      </w:r>
      <w:hyperlink r:id="rId12" w:tgtFrame="_blank" w:history="1">
        <w:r w:rsidRPr="00A157E1">
          <w:rPr>
            <w:rStyle w:val="Hipervnculo"/>
            <w:rFonts w:ascii="Arial Narrow" w:hAnsi="Arial Narrow" w:cs="Courier New"/>
            <w:color w:val="0069A6"/>
            <w:sz w:val="24"/>
            <w:szCs w:val="24"/>
          </w:rPr>
          <w:t>https://www.anses.gob.ar/consultas/certificacion-negativa</w:t>
        </w:r>
      </w:hyperlink>
      <w:r w:rsidRPr="00A157E1">
        <w:rPr>
          <w:rFonts w:ascii="Arial Narrow" w:hAnsi="Arial Narrow" w:cs="Courier New"/>
          <w:color w:val="333333"/>
          <w:sz w:val="24"/>
          <w:szCs w:val="24"/>
        </w:rPr>
        <w:t xml:space="preserve">) o constancia de desempleo </w:t>
      </w:r>
      <w:r>
        <w:rPr>
          <w:rFonts w:ascii="Arial Narrow" w:hAnsi="Arial Narrow" w:cs="Courier New"/>
          <w:color w:val="333333"/>
          <w:sz w:val="24"/>
          <w:szCs w:val="24"/>
        </w:rPr>
        <w:t>.</w:t>
      </w:r>
      <w:r w:rsidRPr="00A157E1">
        <w:rPr>
          <w:rFonts w:ascii="Arial Narrow" w:hAnsi="Arial Narrow" w:cs="Courier New"/>
          <w:color w:val="333333"/>
          <w:sz w:val="24"/>
          <w:szCs w:val="24"/>
        </w:rPr>
        <w:t> </w:t>
      </w:r>
      <w:r w:rsidRPr="00A157E1">
        <w:rPr>
          <w:rFonts w:ascii="Arial Narrow" w:hAnsi="Arial Narrow" w:cs="Courier New"/>
          <w:color w:val="333333"/>
          <w:sz w:val="24"/>
          <w:szCs w:val="24"/>
        </w:rPr>
        <w:br/>
      </w:r>
      <w:r w:rsidRPr="00A157E1">
        <w:rPr>
          <w:rFonts w:ascii="Arial Narrow" w:hAnsi="Arial Narrow" w:cs="Courier New"/>
          <w:color w:val="333333"/>
          <w:sz w:val="24"/>
          <w:szCs w:val="24"/>
        </w:rPr>
        <w:br/>
      </w:r>
      <w:r w:rsidRPr="008161D1">
        <w:rPr>
          <w:rFonts w:ascii="Arial Narrow" w:hAnsi="Arial Narrow" w:cs="Courier New"/>
          <w:b/>
          <w:color w:val="333333"/>
          <w:sz w:val="24"/>
          <w:szCs w:val="24"/>
          <w:u w:val="single"/>
        </w:rPr>
        <w:t>CONSULTAS</w:t>
      </w:r>
      <w:r w:rsidRPr="00A157E1">
        <w:rPr>
          <w:rFonts w:ascii="Arial Narrow" w:hAnsi="Arial Narrow" w:cs="Courier New"/>
          <w:color w:val="333333"/>
          <w:sz w:val="24"/>
          <w:szCs w:val="24"/>
        </w:rPr>
        <w:t>:</w:t>
      </w:r>
      <w:r w:rsidRPr="00A157E1">
        <w:rPr>
          <w:rFonts w:ascii="Arial Narrow" w:hAnsi="Arial Narrow" w:cs="Courier New"/>
          <w:color w:val="333333"/>
          <w:sz w:val="24"/>
          <w:szCs w:val="24"/>
        </w:rPr>
        <w:br/>
      </w:r>
      <w:hyperlink r:id="rId13" w:tgtFrame="_blank" w:history="1">
        <w:r w:rsidRPr="00A157E1">
          <w:rPr>
            <w:rStyle w:val="Hipervnculo"/>
            <w:rFonts w:ascii="Arial Narrow" w:hAnsi="Arial Narrow" w:cs="Courier New"/>
            <w:color w:val="0069A6"/>
            <w:sz w:val="24"/>
            <w:szCs w:val="24"/>
          </w:rPr>
          <w:t>https://buenosaires.gob.ar/gcaba_historico/preguntas-frecuentes-7</w:t>
        </w:r>
      </w:hyperlink>
      <w:r w:rsidRPr="00A157E1">
        <w:rPr>
          <w:rFonts w:ascii="Arial Narrow" w:hAnsi="Arial Narrow" w:cs="Courier New"/>
          <w:color w:val="333333"/>
          <w:sz w:val="24"/>
          <w:szCs w:val="24"/>
        </w:rPr>
        <w:br/>
        <w:t xml:space="preserve">Llamando al 147 o escribiendo al </w:t>
      </w:r>
      <w:r w:rsidR="00D94842" w:rsidRPr="00A157E1">
        <w:rPr>
          <w:rFonts w:ascii="Arial Narrow" w:hAnsi="Arial Narrow" w:cs="Courier New"/>
          <w:color w:val="333333"/>
          <w:sz w:val="24"/>
          <w:szCs w:val="24"/>
        </w:rPr>
        <w:t>WhatsApp</w:t>
      </w:r>
      <w:r w:rsidRPr="00A157E1">
        <w:rPr>
          <w:rFonts w:ascii="Arial Narrow" w:hAnsi="Arial Narrow" w:cs="Courier New"/>
          <w:color w:val="333333"/>
          <w:sz w:val="24"/>
          <w:szCs w:val="24"/>
        </w:rPr>
        <w:t>: 11 5050-0147</w:t>
      </w:r>
    </w:p>
    <w:p w14:paraId="5D6CE517" w14:textId="77777777" w:rsidR="00D63F26" w:rsidRPr="00A157E1" w:rsidRDefault="00D63F26" w:rsidP="006828A2">
      <w:pPr>
        <w:rPr>
          <w:rFonts w:ascii="Arial Narrow" w:hAnsi="Arial Narrow"/>
          <w:sz w:val="24"/>
          <w:szCs w:val="24"/>
        </w:rPr>
      </w:pPr>
    </w:p>
    <w:sectPr w:rsidR="00D63F26" w:rsidRPr="00A157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578B"/>
    <w:multiLevelType w:val="hybridMultilevel"/>
    <w:tmpl w:val="6F52F9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81394"/>
    <w:multiLevelType w:val="hybridMultilevel"/>
    <w:tmpl w:val="B636B7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42646"/>
    <w:multiLevelType w:val="hybridMultilevel"/>
    <w:tmpl w:val="E43EB2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084444"/>
    <w:multiLevelType w:val="hybridMultilevel"/>
    <w:tmpl w:val="709A1F5E"/>
    <w:lvl w:ilvl="0" w:tplc="7968FC6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F217A"/>
    <w:multiLevelType w:val="hybridMultilevel"/>
    <w:tmpl w:val="202A44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70FFE"/>
    <w:multiLevelType w:val="hybridMultilevel"/>
    <w:tmpl w:val="4C6C23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D2A00"/>
    <w:multiLevelType w:val="hybridMultilevel"/>
    <w:tmpl w:val="9860045E"/>
    <w:lvl w:ilvl="0" w:tplc="7968FC6E">
      <w:numFmt w:val="bullet"/>
      <w:lvlText w:val=""/>
      <w:lvlJc w:val="left"/>
      <w:pPr>
        <w:ind w:left="720" w:hanging="360"/>
      </w:pPr>
      <w:rPr>
        <w:rFonts w:ascii="Symbol" w:eastAsiaTheme="minorHAnsi" w:hAnsi="Symbol" w:cs="Courier New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B839B6"/>
    <w:multiLevelType w:val="hybridMultilevel"/>
    <w:tmpl w:val="80AE20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325F7B"/>
    <w:multiLevelType w:val="hybridMultilevel"/>
    <w:tmpl w:val="91803F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A1"/>
    <w:rsid w:val="00004AD0"/>
    <w:rsid w:val="00163E43"/>
    <w:rsid w:val="002E1EB9"/>
    <w:rsid w:val="0037277D"/>
    <w:rsid w:val="003D53EB"/>
    <w:rsid w:val="004426B8"/>
    <w:rsid w:val="004C04A1"/>
    <w:rsid w:val="004D4129"/>
    <w:rsid w:val="00576967"/>
    <w:rsid w:val="00636FD8"/>
    <w:rsid w:val="00645684"/>
    <w:rsid w:val="006828A2"/>
    <w:rsid w:val="00773013"/>
    <w:rsid w:val="00810A16"/>
    <w:rsid w:val="008161D1"/>
    <w:rsid w:val="008540A3"/>
    <w:rsid w:val="00885366"/>
    <w:rsid w:val="008F5CF4"/>
    <w:rsid w:val="009A6D88"/>
    <w:rsid w:val="009B459C"/>
    <w:rsid w:val="00A157E1"/>
    <w:rsid w:val="00AD4909"/>
    <w:rsid w:val="00D63F26"/>
    <w:rsid w:val="00D94842"/>
    <w:rsid w:val="00DB0C2D"/>
    <w:rsid w:val="00E324FF"/>
    <w:rsid w:val="00F11D63"/>
    <w:rsid w:val="00F54C70"/>
    <w:rsid w:val="00FC3059"/>
    <w:rsid w:val="00FE63D8"/>
    <w:rsid w:val="00FF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C5B34"/>
  <w15:chartTrackingRefBased/>
  <w15:docId w15:val="{509C0F90-B2CD-4C48-B37B-6A3ECC68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C04A1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F54C70"/>
    <w:rPr>
      <w:b/>
      <w:bCs/>
    </w:rPr>
  </w:style>
  <w:style w:type="paragraph" w:styleId="Prrafodelista">
    <w:name w:val="List Paragraph"/>
    <w:basedOn w:val="Normal"/>
    <w:uiPriority w:val="34"/>
    <w:qFormat/>
    <w:rsid w:val="009A6D8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82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Revisin">
    <w:name w:val="Revision"/>
    <w:hidden/>
    <w:uiPriority w:val="99"/>
    <w:semiHidden/>
    <w:rsid w:val="00FC30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buenosaires.gob.ar/gcaba_historico/preguntas-frecuentes-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anses.gob.ar/consultas/certificacion-negati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enosaires.gob.ar/gcaba_historico/educacion/boleto-educativo" TargetMode="External"/><Relationship Id="rId11" Type="http://schemas.openxmlformats.org/officeDocument/2006/relationships/image" Target="media/image5.png"/><Relationship Id="rId5" Type="http://schemas.openxmlformats.org/officeDocument/2006/relationships/hyperlink" Target="https://www.estadisticaciudad.gob.ar/eyc/publicaciones/lineas-de-pobreza-y-canastas-de-consumo-para-la-ciudad-de-buenos-aires-febrero-de-2026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FCEyN</dc:creator>
  <cp:keywords/>
  <dc:description/>
  <cp:lastModifiedBy>FCEyN</cp:lastModifiedBy>
  <cp:revision>16</cp:revision>
  <dcterms:created xsi:type="dcterms:W3CDTF">2026-03-27T16:49:00Z</dcterms:created>
  <dcterms:modified xsi:type="dcterms:W3CDTF">2026-04-17T19:28:00Z</dcterms:modified>
</cp:coreProperties>
</file>