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6" w:rsidRDefault="00872D26" w:rsidP="00BB4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>I</w:t>
      </w:r>
      <w:r w:rsidR="00BB4706">
        <w:rPr>
          <w:rFonts w:ascii="Calibri" w:eastAsia="Calibri" w:hAnsi="Calibri" w:cs="Times New Roman"/>
          <w:sz w:val="40"/>
          <w:szCs w:val="40"/>
          <w:lang w:val="es-ES"/>
        </w:rPr>
        <w:t>DIOMAS FCEN Talleres</w:t>
      </w:r>
      <w:r>
        <w:rPr>
          <w:rFonts w:ascii="Calibri" w:eastAsia="Calibri" w:hAnsi="Calibri" w:cs="Times New Roman"/>
          <w:sz w:val="40"/>
          <w:szCs w:val="40"/>
          <w:lang w:val="es-ES"/>
        </w:rPr>
        <w:t>: Primer cuatrimestre 2022</w:t>
      </w:r>
    </w:p>
    <w:p w:rsidR="00872D26" w:rsidRPr="004F7F81" w:rsidRDefault="00872D26" w:rsidP="00872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>Modalidad presencial</w:t>
      </w:r>
    </w:p>
    <w:p w:rsidR="00872D26" w:rsidRPr="004F7F81" w:rsidRDefault="00872D26" w:rsidP="00872D26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BA5928" w:rsidRPr="00BA5928" w:rsidRDefault="00BA5928" w:rsidP="00BA5928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La inscripción (a partir del 2 de marzo) es por sistema Guaraní en “materias de otras carreras”. Pueden cursar alumnos, graduados, docentes y no docentes de la FCEN.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Los talleres 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>se dictan en modalidad presencial</w:t>
      </w:r>
      <w:r w:rsidR="003545D1">
        <w:rPr>
          <w:rFonts w:ascii="Calibri" w:eastAsia="Calibri" w:hAnsi="Calibri" w:cs="Times New Roman"/>
          <w:sz w:val="28"/>
          <w:szCs w:val="28"/>
          <w:lang w:val="es-ES"/>
        </w:rPr>
        <w:t xml:space="preserve"> en el Pabellón de Industrias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. </w:t>
      </w:r>
    </w:p>
    <w:p w:rsidR="00DB0745" w:rsidRDefault="00BA5928" w:rsidP="00DB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  <w:r w:rsidRPr="00DB0745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DB0745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:rsidR="00BA5928" w:rsidRPr="00BA5928" w:rsidRDefault="00BA5928" w:rsidP="00DB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>Ofreceremos una charla informativa a todos aquellos que ten</w:t>
      </w:r>
      <w:r w:rsidR="003545D1">
        <w:rPr>
          <w:rFonts w:ascii="Calibri" w:eastAsia="Calibri" w:hAnsi="Calibri" w:cs="Times New Roman"/>
          <w:sz w:val="28"/>
          <w:szCs w:val="28"/>
          <w:lang w:val="es-ES"/>
        </w:rPr>
        <w:t>gan dudas respecto de los talleres</w:t>
      </w:r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 w:rsidR="00E50301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l viernes 4 de marzo </w:t>
      </w:r>
      <w:r w:rsidR="001C51E7">
        <w:rPr>
          <w:rFonts w:ascii="Calibri" w:eastAsia="Calibri" w:hAnsi="Calibri" w:cs="Times New Roman"/>
          <w:b/>
          <w:sz w:val="28"/>
          <w:szCs w:val="28"/>
          <w:lang w:val="es-ES"/>
        </w:rPr>
        <w:t>de</w:t>
      </w:r>
      <w:r w:rsidR="00E50301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14</w:t>
      </w:r>
      <w:r w:rsidR="001C51E7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a</w:t>
      </w:r>
      <w:r w:rsidR="00E50301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15</w:t>
      </w:r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en el hall de entrada del Pabellón de Industrias</w:t>
      </w:r>
    </w:p>
    <w:p w:rsidR="00BA5928" w:rsidRDefault="00BA5928" w:rsidP="00BA5928">
      <w:pPr>
        <w:jc w:val="both"/>
        <w:rPr>
          <w:rStyle w:val="Hipervnculo"/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Dudas o consultas a </w:t>
      </w:r>
      <w:hyperlink r:id="rId5" w:history="1">
        <w:r w:rsidRPr="00BE45B2">
          <w:rPr>
            <w:rStyle w:val="Hipervnculo"/>
            <w:rFonts w:ascii="Calibri" w:eastAsia="Calibri" w:hAnsi="Calibri" w:cs="Times New Roman"/>
            <w:sz w:val="28"/>
            <w:szCs w:val="28"/>
            <w:lang w:val="es-ES"/>
          </w:rPr>
          <w:t>idiomas@de.fcen.uba.ar</w:t>
        </w:r>
      </w:hyperlink>
    </w:p>
    <w:p w:rsidR="003545D1" w:rsidRDefault="003545D1" w:rsidP="00BA5928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tbl>
      <w:tblPr>
        <w:tblStyle w:val="Tablaconcuadrcula1"/>
        <w:tblW w:w="11341" w:type="dxa"/>
        <w:tblInd w:w="-318" w:type="dxa"/>
        <w:tblLook w:val="04A0"/>
      </w:tblPr>
      <w:tblGrid>
        <w:gridCol w:w="4504"/>
        <w:gridCol w:w="6837"/>
      </w:tblGrid>
      <w:tr w:rsidR="003545D1" w:rsidRPr="004F7F81" w:rsidTr="007473B5">
        <w:tc>
          <w:tcPr>
            <w:tcW w:w="3687" w:type="dxa"/>
            <w:shd w:val="clear" w:color="auto" w:fill="FFFFFF" w:themeFill="background1"/>
          </w:tcPr>
          <w:p w:rsidR="003545D1" w:rsidRDefault="003545D1" w:rsidP="007473B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545D1" w:rsidRDefault="003545D1" w:rsidP="007473B5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Exámenes Internacionales:</w:t>
            </w:r>
          </w:p>
          <w:p w:rsidR="003545D1" w:rsidRPr="004F7F81" w:rsidRDefault="003545D1" w:rsidP="007473B5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gramática + escritura (</w:t>
            </w:r>
            <w:proofErr w:type="spellStart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IndependentWriting</w:t>
            </w:r>
            <w:proofErr w:type="spellEnd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)</w:t>
            </w: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b/>
                <w:sz w:val="28"/>
                <w:szCs w:val="28"/>
              </w:rPr>
              <w:t>Profesora a cargo:</w:t>
            </w:r>
          </w:p>
          <w:p w:rsidR="003545D1" w:rsidRDefault="003545D1" w:rsidP="007473B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Mercedes Rego Perlas</w:t>
            </w:r>
          </w:p>
          <w:p w:rsidR="003545D1" w:rsidRDefault="003545D1" w:rsidP="007473B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545D1" w:rsidRPr="004F7F81" w:rsidRDefault="003545D1" w:rsidP="007473B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3545D1" w:rsidRPr="004F7F81" w:rsidRDefault="003545D1" w:rsidP="007473B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545D1" w:rsidRPr="004F7F81" w:rsidRDefault="003545D1" w:rsidP="007473B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familiarizarse con las particularidades de este tipo de tarea de los exámenes internacionales, desarrollar las estrategias de escritura pertinentes y consolidar los conocimientos gramaticales necesarios para mejorar el desempeño en esta sección del examen.</w:t>
            </w:r>
          </w:p>
          <w:p w:rsidR="003545D1" w:rsidRPr="004F7F81" w:rsidRDefault="003545D1" w:rsidP="007473B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545D1" w:rsidRDefault="003545D1" w:rsidP="007473B5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  <w:p w:rsidR="003545D1" w:rsidRPr="004F7F81" w:rsidRDefault="003545D1" w:rsidP="007473B5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:rsidR="003545D1" w:rsidRPr="004F7F81" w:rsidRDefault="003545D1" w:rsidP="003545D1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Propósito de la tarea, tipos de consigna, organización del texto a producir</w:t>
            </w:r>
            <w:r w:rsidRPr="004F7F8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545D1" w:rsidRDefault="003545D1" w:rsidP="003545D1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Herramientas de coherencia y cohesión: conectores lógicos, pronombres, puntuación, etc. </w:t>
            </w:r>
          </w:p>
          <w:p w:rsidR="003545D1" w:rsidRDefault="003545D1" w:rsidP="003545D1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Aspectos gramaticales: concordancia sujeto-verbo, revisión de tiempos verbales, oraciones condicionales, voz pasiva, etc. </w:t>
            </w:r>
          </w:p>
          <w:p w:rsidR="003545D1" w:rsidRPr="004F7F81" w:rsidRDefault="003545D1" w:rsidP="007473B5">
            <w:pPr>
              <w:ind w:left="360"/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3545D1" w:rsidRPr="004F7F81" w:rsidRDefault="003545D1" w:rsidP="007473B5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545D1" w:rsidRPr="004F7F81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encuentros de 3 horas cada uno</w:t>
            </w:r>
          </w:p>
          <w:p w:rsidR="003545D1" w:rsidRPr="004F7F81" w:rsidRDefault="003545D1" w:rsidP="007473B5">
            <w:pPr>
              <w:shd w:val="clear" w:color="auto" w:fill="FFFFFF" w:themeFill="background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Nivel de inglés requerido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4D1C9C">
              <w:rPr>
                <w:rFonts w:ascii="Calibri" w:eastAsia="Calibri" w:hAnsi="Calibri" w:cs="Times New Roman"/>
                <w:sz w:val="24"/>
                <w:szCs w:val="24"/>
              </w:rPr>
              <w:t>intermedio en adelante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(supone al menos 3/4 años de estudios previos)</w:t>
            </w:r>
          </w:p>
          <w:p w:rsidR="003545D1" w:rsidRDefault="003545D1" w:rsidP="007473B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</w:t>
            </w:r>
            <w:r w:rsidRPr="000F3428">
              <w:rPr>
                <w:rFonts w:ascii="Calibri" w:eastAsia="Calibri" w:hAnsi="Calibri" w:cs="Times New Roman"/>
                <w:b/>
                <w:sz w:val="24"/>
                <w:szCs w:val="24"/>
              </w:rPr>
              <w:t>ursada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: </w:t>
            </w:r>
            <w:r w:rsidRPr="000653CB">
              <w:rPr>
                <w:rFonts w:ascii="Calibri" w:eastAsia="Calibri" w:hAnsi="Calibri" w:cs="Times New Roman"/>
                <w:sz w:val="24"/>
                <w:szCs w:val="24"/>
              </w:rPr>
              <w:t>presencial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en el Pabellón de industrias</w:t>
            </w:r>
          </w:p>
          <w:p w:rsidR="003545D1" w:rsidRPr="000F3428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>: lunes, 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 a 13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</w:p>
          <w:p w:rsidR="003545D1" w:rsidRPr="004F7F81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Inicio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: lunes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 de marzo</w:t>
            </w:r>
          </w:p>
          <w:p w:rsidR="003545D1" w:rsidRPr="004F7F81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545D1" w:rsidRPr="004F7F81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Inscripción:</w:t>
            </w:r>
            <w:r w:rsidRPr="003545D1">
              <w:rPr>
                <w:rFonts w:ascii="Calibri" w:eastAsia="Calibri" w:hAnsi="Calibri" w:cs="Times New Roman"/>
                <w:b/>
                <w:sz w:val="24"/>
                <w:szCs w:val="24"/>
              </w:rPr>
              <w:t>por SIU en “materias de otras carreras”</w:t>
            </w:r>
          </w:p>
          <w:p w:rsidR="003545D1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545D1" w:rsidRPr="004F7F81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trabajos requeridos por el curso.</w:t>
            </w:r>
          </w:p>
          <w:p w:rsidR="003545D1" w:rsidRPr="004F7F81" w:rsidRDefault="003545D1" w:rsidP="007473B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72D26" w:rsidRDefault="00872D26" w:rsidP="00872D2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993668" w:rsidRDefault="00993668" w:rsidP="00872D2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aconcuadrcula1"/>
        <w:tblW w:w="11341" w:type="dxa"/>
        <w:tblInd w:w="-318" w:type="dxa"/>
        <w:tblLook w:val="04A0"/>
      </w:tblPr>
      <w:tblGrid>
        <w:gridCol w:w="3687"/>
        <w:gridCol w:w="7654"/>
      </w:tblGrid>
      <w:tr w:rsidR="00872D26" w:rsidRPr="004F7F81" w:rsidTr="001F495A">
        <w:tc>
          <w:tcPr>
            <w:tcW w:w="3687" w:type="dxa"/>
            <w:shd w:val="clear" w:color="auto" w:fill="FFFFFF" w:themeFill="background1"/>
          </w:tcPr>
          <w:p w:rsidR="00872D26" w:rsidRDefault="00872D26" w:rsidP="001F495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D26" w:rsidRPr="004F7F81" w:rsidRDefault="00872D26" w:rsidP="001F495A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2D26" w:rsidRPr="004F7F81" w:rsidRDefault="00872D26" w:rsidP="001F495A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2D26" w:rsidRPr="00EB3A70" w:rsidRDefault="00872D26" w:rsidP="001F495A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sz w:val="48"/>
                <w:szCs w:val="48"/>
              </w:rPr>
            </w:pPr>
            <w:r w:rsidRPr="00EB3A70">
              <w:rPr>
                <w:rFonts w:ascii="Calibri" w:eastAsia="Calibri" w:hAnsi="Calibri" w:cs="Times New Roman"/>
                <w:b/>
                <w:bCs/>
                <w:i/>
                <w:sz w:val="48"/>
                <w:szCs w:val="48"/>
              </w:rPr>
              <w:t>Presentaciones orales en inglés</w:t>
            </w:r>
          </w:p>
          <w:p w:rsidR="00872D26" w:rsidRPr="00294316" w:rsidRDefault="00872D26" w:rsidP="001F495A">
            <w:pPr>
              <w:jc w:val="center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Cs/>
                <w:sz w:val="32"/>
                <w:szCs w:val="32"/>
              </w:rPr>
              <w:t>Tu trabajo de investigación se merece una presentación oral acorde</w:t>
            </w:r>
          </w:p>
          <w:p w:rsidR="00872D26" w:rsidRPr="00294316" w:rsidRDefault="00872D26" w:rsidP="001F495A">
            <w:pPr>
              <w:jc w:val="center"/>
              <w:rPr>
                <w:rFonts w:ascii="Calibri" w:eastAsia="Calibri" w:hAnsi="Calibri" w:cs="Times New Roman"/>
                <w:b/>
                <w:bCs/>
                <w:sz w:val="48"/>
                <w:szCs w:val="48"/>
              </w:rPr>
            </w:pPr>
          </w:p>
          <w:p w:rsidR="00872D26" w:rsidRPr="00294316" w:rsidRDefault="00872D26" w:rsidP="001F495A">
            <w:pPr>
              <w:jc w:val="center"/>
              <w:rPr>
                <w:rFonts w:ascii="Calibri" w:eastAsia="Calibri" w:hAnsi="Calibri" w:cs="Times New Roman"/>
                <w:b/>
                <w:bCs/>
                <w:sz w:val="48"/>
                <w:szCs w:val="48"/>
              </w:rPr>
            </w:pPr>
          </w:p>
          <w:p w:rsidR="00872D26" w:rsidRPr="004F7F81" w:rsidRDefault="00872D26" w:rsidP="001F495A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872D26" w:rsidRPr="004F7F81" w:rsidRDefault="00872D26" w:rsidP="001F495A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872D26" w:rsidRPr="004F7F81" w:rsidRDefault="00872D26" w:rsidP="001F495A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872D26" w:rsidRPr="004F7F81" w:rsidRDefault="00872D26" w:rsidP="001F495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b/>
                <w:sz w:val="28"/>
                <w:szCs w:val="28"/>
              </w:rPr>
              <w:t>Profesora a cargo:</w:t>
            </w:r>
          </w:p>
          <w:p w:rsidR="00872D26" w:rsidRDefault="00872D26" w:rsidP="001F495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Carolina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Curátolo</w:t>
            </w:r>
            <w:proofErr w:type="spellEnd"/>
          </w:p>
          <w:p w:rsidR="00872D26" w:rsidRDefault="00872D26" w:rsidP="001F495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D26" w:rsidRPr="004F7F81" w:rsidRDefault="00872D26" w:rsidP="001F495A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872D26" w:rsidRPr="004F7F81" w:rsidRDefault="00872D26" w:rsidP="001F49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2D26" w:rsidRDefault="00872D26" w:rsidP="001F49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 habilidad de comunicar oralmente en una clase, reunión de trabajo, congreso o sesión de posters no es innata sino que se puede aprender y pulir con tiempo y trabajo</w:t>
            </w:r>
          </w:p>
          <w:p w:rsidR="00872D26" w:rsidRDefault="00872D26" w:rsidP="001F49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2D26" w:rsidRDefault="00872D26" w:rsidP="001F49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 w:rsidRPr="00294316">
              <w:rPr>
                <w:rFonts w:ascii="Calibri" w:eastAsia="Calibri" w:hAnsi="Calibri" w:cs="Times New Roman"/>
                <w:sz w:val="24"/>
                <w:szCs w:val="24"/>
              </w:rPr>
              <w:t xml:space="preserve">adquirir herramientas para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presentarte con confianza frente a </w:t>
            </w:r>
          </w:p>
          <w:p w:rsidR="00872D26" w:rsidRDefault="00872D26" w:rsidP="001F49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una audiencia determinada</w:t>
            </w:r>
          </w:p>
          <w:p w:rsidR="00872D26" w:rsidRDefault="00872D26" w:rsidP="001F49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2D26" w:rsidRDefault="00872D26" w:rsidP="001F495A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  <w:p w:rsidR="00872D26" w:rsidRPr="00EB3A70" w:rsidRDefault="00872D26" w:rsidP="001F495A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La organización de la presentación. Puntos focales. Comienzo y final. Selección del contenido</w:t>
            </w:r>
          </w:p>
          <w:p w:rsidR="00872D26" w:rsidRPr="00EB3A70" w:rsidRDefault="00872D26" w:rsidP="001F495A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Trabajo con vocabulario y</w:t>
            </w: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 lenguaje </w:t>
            </w:r>
          </w:p>
          <w:p w:rsidR="00872D26" w:rsidRPr="00EB3A70" w:rsidRDefault="00872D26" w:rsidP="001F495A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El presentador: uso de la</w:t>
            </w:r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 voz, postura, contacto visual y </w:t>
            </w: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actitud hacia la audiencia</w:t>
            </w:r>
          </w:p>
          <w:p w:rsidR="00872D26" w:rsidRDefault="00872D26" w:rsidP="001F495A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Entonación y pronunciación</w:t>
            </w:r>
          </w:p>
          <w:p w:rsidR="00872D26" w:rsidRDefault="00872D26" w:rsidP="001F495A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Soporte visual. Uso de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72D26" w:rsidRPr="00EB3A70" w:rsidRDefault="00872D26" w:rsidP="001F495A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Presentaciones online.</w:t>
            </w:r>
          </w:p>
          <w:p w:rsidR="00872D26" w:rsidRPr="00EB3A70" w:rsidRDefault="00872D26" w:rsidP="001F495A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872D26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 w:rsidRPr="0029431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clases de 2 horas cada una</w:t>
            </w:r>
          </w:p>
          <w:p w:rsidR="00872D26" w:rsidRPr="003545D1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4316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</w:t>
            </w:r>
            <w:r w:rsidRPr="003545D1">
              <w:rPr>
                <w:rFonts w:ascii="Calibri" w:eastAsia="Calibri" w:hAnsi="Calibri" w:cs="Times New Roman"/>
                <w:sz w:val="24"/>
                <w:szCs w:val="24"/>
              </w:rPr>
              <w:t>: presencial</w:t>
            </w:r>
            <w:r w:rsidR="003545D1" w:rsidRPr="003545D1">
              <w:rPr>
                <w:rFonts w:ascii="Calibri" w:eastAsia="Calibri" w:hAnsi="Calibri" w:cs="Times New Roman"/>
                <w:sz w:val="24"/>
                <w:szCs w:val="24"/>
              </w:rPr>
              <w:t xml:space="preserve"> en el Pabellón de Industrias</w:t>
            </w:r>
          </w:p>
          <w:p w:rsidR="00872D26" w:rsidRPr="004F7F81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Nivel de inglés requerido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 intermedio en adelante</w:t>
            </w:r>
          </w:p>
          <w:p w:rsidR="00872D26" w:rsidRPr="004F7F81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 w:rsidR="00BA5928">
              <w:rPr>
                <w:rFonts w:ascii="Calibri" w:eastAsia="Calibri" w:hAnsi="Calibri" w:cs="Times New Roman"/>
                <w:sz w:val="24"/>
                <w:szCs w:val="24"/>
              </w:rPr>
              <w:t>: Martes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de 10:30 a 12:30 hs</w:t>
            </w:r>
          </w:p>
          <w:p w:rsidR="00872D26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Cursada</w:t>
            </w:r>
            <w:r w:rsidR="00BA5928">
              <w:rPr>
                <w:rFonts w:ascii="Calibri" w:eastAsia="Calibri" w:hAnsi="Calibri" w:cs="Times New Roman"/>
                <w:sz w:val="24"/>
                <w:szCs w:val="24"/>
              </w:rPr>
              <w:t>: Desde el martes 22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de marzo</w:t>
            </w:r>
          </w:p>
          <w:p w:rsidR="00DB0745" w:rsidRPr="004F7F81" w:rsidRDefault="00DB0745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2D26" w:rsidRPr="004F7F81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Inscripción: por SIU en “materias de otras carreras”</w:t>
            </w:r>
          </w:p>
          <w:p w:rsidR="00872D26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2D26" w:rsidRDefault="00872D26" w:rsidP="00DB074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trabajos requeridos por el curso.</w:t>
            </w:r>
          </w:p>
          <w:p w:rsidR="00DB0745" w:rsidRDefault="00DB0745" w:rsidP="00DB074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B0745" w:rsidRPr="004F7F81" w:rsidRDefault="00DB0745" w:rsidP="00DB074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72D26" w:rsidRDefault="00872D26" w:rsidP="00872D26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tbl>
      <w:tblPr>
        <w:tblStyle w:val="Tablaconcuadrcula"/>
        <w:tblW w:w="11341" w:type="dxa"/>
        <w:tblInd w:w="-318" w:type="dxa"/>
        <w:tblLook w:val="04A0"/>
      </w:tblPr>
      <w:tblGrid>
        <w:gridCol w:w="3687"/>
        <w:gridCol w:w="7654"/>
      </w:tblGrid>
      <w:tr w:rsidR="00872D26" w:rsidTr="001F495A">
        <w:tc>
          <w:tcPr>
            <w:tcW w:w="3687" w:type="dxa"/>
          </w:tcPr>
          <w:p w:rsidR="00872D26" w:rsidRDefault="00872D26" w:rsidP="001F495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2D26" w:rsidRDefault="00BA5928" w:rsidP="001F495A">
            <w:pPr>
              <w:jc w:val="center"/>
              <w:rPr>
                <w:b/>
                <w:i/>
                <w:sz w:val="48"/>
                <w:szCs w:val="48"/>
                <w:lang w:val="es-ES"/>
              </w:rPr>
            </w:pPr>
            <w:r>
              <w:rPr>
                <w:b/>
                <w:i/>
                <w:sz w:val="48"/>
                <w:szCs w:val="48"/>
                <w:lang w:val="es-ES"/>
              </w:rPr>
              <w:t>Entrevistas de r</w:t>
            </w:r>
            <w:r w:rsidR="00872D26" w:rsidRPr="00582240">
              <w:rPr>
                <w:b/>
                <w:i/>
                <w:sz w:val="48"/>
                <w:szCs w:val="48"/>
                <w:lang w:val="es-ES"/>
              </w:rPr>
              <w:t>evisión de textos</w:t>
            </w:r>
          </w:p>
          <w:p w:rsidR="00872D26" w:rsidRPr="00A373B2" w:rsidRDefault="00872D26" w:rsidP="001F495A">
            <w:pPr>
              <w:jc w:val="center"/>
              <w:rPr>
                <w:i/>
                <w:sz w:val="48"/>
                <w:szCs w:val="48"/>
                <w:lang w:val="es-ES"/>
              </w:rPr>
            </w:pPr>
            <w:r w:rsidRPr="00A373B2">
              <w:rPr>
                <w:i/>
                <w:sz w:val="48"/>
                <w:szCs w:val="48"/>
                <w:lang w:val="es-ES"/>
              </w:rPr>
              <w:t xml:space="preserve">(online </w:t>
            </w:r>
            <w:proofErr w:type="spellStart"/>
            <w:r w:rsidRPr="00A373B2">
              <w:rPr>
                <w:i/>
                <w:sz w:val="48"/>
                <w:szCs w:val="48"/>
                <w:lang w:val="es-ES"/>
              </w:rPr>
              <w:t>feedback</w:t>
            </w:r>
            <w:proofErr w:type="spellEnd"/>
            <w:r w:rsidR="00BA5928">
              <w:rPr>
                <w:i/>
                <w:sz w:val="48"/>
                <w:szCs w:val="48"/>
                <w:lang w:val="es-ES"/>
              </w:rPr>
              <w:t xml:space="preserve"> y presencial</w:t>
            </w:r>
            <w:r w:rsidRPr="00A373B2">
              <w:rPr>
                <w:i/>
                <w:sz w:val="48"/>
                <w:szCs w:val="48"/>
                <w:lang w:val="es-ES"/>
              </w:rPr>
              <w:t>)</w:t>
            </w:r>
          </w:p>
          <w:p w:rsidR="00872D26" w:rsidRPr="00582240" w:rsidRDefault="00872D26" w:rsidP="001F495A">
            <w:pPr>
              <w:jc w:val="center"/>
              <w:rPr>
                <w:sz w:val="28"/>
                <w:szCs w:val="28"/>
              </w:rPr>
            </w:pPr>
          </w:p>
          <w:p w:rsidR="00872D26" w:rsidRPr="00582240" w:rsidRDefault="00872D26" w:rsidP="001F495A">
            <w:pPr>
              <w:jc w:val="center"/>
              <w:rPr>
                <w:sz w:val="28"/>
                <w:szCs w:val="28"/>
              </w:rPr>
            </w:pPr>
          </w:p>
          <w:p w:rsidR="00872D26" w:rsidRPr="00582240" w:rsidRDefault="00872D26" w:rsidP="001F495A">
            <w:pPr>
              <w:jc w:val="center"/>
              <w:rPr>
                <w:sz w:val="28"/>
                <w:szCs w:val="28"/>
              </w:rPr>
            </w:pPr>
          </w:p>
          <w:p w:rsidR="00872D26" w:rsidRPr="00582240" w:rsidRDefault="00872D26" w:rsidP="001F495A">
            <w:pPr>
              <w:jc w:val="center"/>
              <w:rPr>
                <w:sz w:val="28"/>
                <w:szCs w:val="28"/>
              </w:rPr>
            </w:pPr>
          </w:p>
          <w:p w:rsidR="00872D26" w:rsidRPr="00582240" w:rsidRDefault="00872D26" w:rsidP="001F495A">
            <w:pPr>
              <w:jc w:val="center"/>
              <w:rPr>
                <w:sz w:val="28"/>
                <w:szCs w:val="28"/>
              </w:rPr>
            </w:pPr>
          </w:p>
          <w:p w:rsidR="00872D26" w:rsidRDefault="00872D26" w:rsidP="001F495A">
            <w:pPr>
              <w:jc w:val="center"/>
              <w:rPr>
                <w:sz w:val="28"/>
                <w:szCs w:val="28"/>
                <w:lang w:val="es-ES"/>
              </w:rPr>
            </w:pPr>
            <w:r w:rsidRPr="00582240">
              <w:rPr>
                <w:b/>
                <w:sz w:val="28"/>
                <w:szCs w:val="28"/>
                <w:lang w:val="es-ES"/>
              </w:rPr>
              <w:lastRenderedPageBreak/>
              <w:t>Profesora a cargo:</w:t>
            </w:r>
            <w:r w:rsidRPr="00582240">
              <w:rPr>
                <w:sz w:val="28"/>
                <w:szCs w:val="28"/>
                <w:lang w:val="es-ES"/>
              </w:rPr>
              <w:t xml:space="preserve"> Carolina </w:t>
            </w:r>
            <w:proofErr w:type="spellStart"/>
            <w:r w:rsidRPr="00582240">
              <w:rPr>
                <w:sz w:val="28"/>
                <w:szCs w:val="28"/>
                <w:lang w:val="es-ES"/>
              </w:rPr>
              <w:t>Curátolo</w:t>
            </w:r>
            <w:proofErr w:type="spellEnd"/>
          </w:p>
          <w:p w:rsidR="00872D26" w:rsidRDefault="00872D26" w:rsidP="001F495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2D26" w:rsidRDefault="00872D26" w:rsidP="001F495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2D26" w:rsidRDefault="00872D26" w:rsidP="001F495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7654" w:type="dxa"/>
          </w:tcPr>
          <w:p w:rsidR="00872D26" w:rsidRDefault="00872D26" w:rsidP="001F495A">
            <w:pPr>
              <w:rPr>
                <w:sz w:val="24"/>
                <w:szCs w:val="24"/>
              </w:rPr>
            </w:pPr>
          </w:p>
          <w:p w:rsidR="00872D26" w:rsidRPr="00582240" w:rsidRDefault="00872D26" w:rsidP="00BA5928">
            <w:pPr>
              <w:jc w:val="both"/>
              <w:rPr>
                <w:b/>
                <w:sz w:val="24"/>
                <w:szCs w:val="24"/>
              </w:rPr>
            </w:pPr>
            <w:r w:rsidRPr="00582240">
              <w:rPr>
                <w:b/>
                <w:sz w:val="24"/>
                <w:szCs w:val="24"/>
              </w:rPr>
              <w:t>¿Estás escribiendo en inglés y necesitas ayuda?</w:t>
            </w:r>
          </w:p>
          <w:p w:rsidR="00872D26" w:rsidRPr="00582240" w:rsidRDefault="00872D26" w:rsidP="00BA5928">
            <w:pPr>
              <w:jc w:val="both"/>
              <w:rPr>
                <w:b/>
                <w:sz w:val="24"/>
                <w:szCs w:val="24"/>
              </w:rPr>
            </w:pPr>
          </w:p>
          <w:p w:rsidR="00872D26" w:rsidRPr="00582240" w:rsidRDefault="00872D26" w:rsidP="00BA5928">
            <w:pPr>
              <w:jc w:val="both"/>
              <w:rPr>
                <w:b/>
                <w:sz w:val="24"/>
                <w:szCs w:val="24"/>
              </w:rPr>
            </w:pPr>
            <w:r w:rsidRPr="00582240">
              <w:rPr>
                <w:b/>
                <w:sz w:val="24"/>
                <w:szCs w:val="24"/>
              </w:rPr>
              <w:t>Te ofrecemos una revisión personalizada de escritura en proceso</w:t>
            </w:r>
            <w:r>
              <w:rPr>
                <w:b/>
                <w:sz w:val="24"/>
                <w:szCs w:val="24"/>
              </w:rPr>
              <w:t xml:space="preserve"> a distancia</w:t>
            </w:r>
            <w:r w:rsidR="00BA5928">
              <w:rPr>
                <w:b/>
                <w:sz w:val="24"/>
                <w:szCs w:val="24"/>
              </w:rPr>
              <w:t xml:space="preserve"> o presencial</w:t>
            </w:r>
          </w:p>
          <w:p w:rsidR="00872D26" w:rsidRPr="00582240" w:rsidRDefault="00872D26" w:rsidP="00BA5928">
            <w:pPr>
              <w:jc w:val="both"/>
              <w:rPr>
                <w:sz w:val="24"/>
                <w:szCs w:val="24"/>
              </w:rPr>
            </w:pPr>
          </w:p>
          <w:p w:rsidR="00872D26" w:rsidRDefault="00872D26" w:rsidP="00BA5928">
            <w:pPr>
              <w:jc w:val="both"/>
              <w:rPr>
                <w:b/>
                <w:sz w:val="24"/>
                <w:szCs w:val="24"/>
              </w:rPr>
            </w:pPr>
            <w:r w:rsidRPr="00582240">
              <w:rPr>
                <w:b/>
                <w:sz w:val="24"/>
                <w:szCs w:val="24"/>
              </w:rPr>
              <w:t>Pasos a seguir</w:t>
            </w:r>
            <w:r w:rsidR="00BA5928">
              <w:rPr>
                <w:b/>
                <w:sz w:val="24"/>
                <w:szCs w:val="24"/>
              </w:rPr>
              <w:t xml:space="preserve"> para la modalidad a distancia</w:t>
            </w:r>
            <w:r w:rsidRPr="00582240">
              <w:rPr>
                <w:b/>
                <w:sz w:val="24"/>
                <w:szCs w:val="24"/>
              </w:rPr>
              <w:t xml:space="preserve">: </w:t>
            </w:r>
          </w:p>
          <w:p w:rsidR="00872D26" w:rsidRPr="00582240" w:rsidRDefault="00872D26" w:rsidP="001F495A">
            <w:pPr>
              <w:rPr>
                <w:b/>
                <w:sz w:val="24"/>
                <w:szCs w:val="24"/>
              </w:rPr>
            </w:pPr>
          </w:p>
          <w:p w:rsidR="00872D26" w:rsidRPr="00582240" w:rsidRDefault="00872D26" w:rsidP="00BA5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1-Pedí una</w:t>
            </w:r>
            <w:r w:rsidRPr="00582240">
              <w:rPr>
                <w:sz w:val="24"/>
                <w:szCs w:val="24"/>
              </w:rPr>
              <w:t xml:space="preserve"> revisión de textos a </w:t>
            </w:r>
            <w:hyperlink r:id="rId6" w:history="1">
              <w:r w:rsidRPr="00582240">
                <w:rPr>
                  <w:rStyle w:val="Hipervnculo"/>
                  <w:sz w:val="24"/>
                  <w:szCs w:val="24"/>
                </w:rPr>
                <w:t>idiomas@de.fcen.uba.ar</w:t>
              </w:r>
            </w:hyperlink>
            <w:r w:rsidRPr="00582240">
              <w:rPr>
                <w:sz w:val="24"/>
                <w:szCs w:val="24"/>
              </w:rPr>
              <w:t xml:space="preserve"> especificando el tipo de texto en el que estás trabajando (cartas, CV, artículos de investigación o divulgación, informes, emails, </w:t>
            </w:r>
            <w:proofErr w:type="spellStart"/>
            <w:r w:rsidRPr="00582240">
              <w:rPr>
                <w:sz w:val="24"/>
                <w:szCs w:val="24"/>
              </w:rPr>
              <w:t>etc</w:t>
            </w:r>
            <w:proofErr w:type="spellEnd"/>
            <w:r w:rsidRPr="00582240">
              <w:rPr>
                <w:sz w:val="24"/>
                <w:szCs w:val="24"/>
              </w:rPr>
              <w:t>)</w:t>
            </w:r>
          </w:p>
          <w:p w:rsidR="00872D26" w:rsidRPr="00582240" w:rsidRDefault="00872D26" w:rsidP="00BA5928">
            <w:pPr>
              <w:jc w:val="both"/>
              <w:rPr>
                <w:sz w:val="24"/>
                <w:szCs w:val="24"/>
              </w:rPr>
            </w:pPr>
          </w:p>
          <w:p w:rsidR="00872D26" w:rsidRPr="00582240" w:rsidRDefault="00872D26" w:rsidP="00BA5928">
            <w:pPr>
              <w:jc w:val="both"/>
              <w:rPr>
                <w:sz w:val="24"/>
                <w:szCs w:val="24"/>
              </w:rPr>
            </w:pPr>
            <w:r w:rsidRPr="00582240">
              <w:rPr>
                <w:sz w:val="24"/>
                <w:szCs w:val="24"/>
              </w:rPr>
              <w:t>2-Identifica las partes problemáticas de tu texto y formula preguntas</w:t>
            </w:r>
            <w:r>
              <w:rPr>
                <w:sz w:val="24"/>
                <w:szCs w:val="24"/>
              </w:rPr>
              <w:t xml:space="preserve"> en relación a ellas para ser respondidas por la profesora </w:t>
            </w:r>
          </w:p>
          <w:p w:rsidR="00872D26" w:rsidRPr="00582240" w:rsidRDefault="00872D26" w:rsidP="00BA5928">
            <w:pPr>
              <w:jc w:val="both"/>
              <w:rPr>
                <w:sz w:val="24"/>
                <w:szCs w:val="24"/>
              </w:rPr>
            </w:pPr>
          </w:p>
          <w:p w:rsidR="00872D26" w:rsidRDefault="00872D26" w:rsidP="00BA5928">
            <w:pPr>
              <w:jc w:val="both"/>
              <w:rPr>
                <w:sz w:val="24"/>
                <w:szCs w:val="24"/>
              </w:rPr>
            </w:pPr>
            <w:r w:rsidRPr="00582240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 xml:space="preserve">Envia tu texto para discutirlo y mejorarlo. Tus preguntas serán respondidas y vas a poder continuar con la revisión. </w:t>
            </w:r>
          </w:p>
          <w:p w:rsidR="00BA5928" w:rsidRDefault="00BA5928" w:rsidP="00BA5928">
            <w:pPr>
              <w:jc w:val="both"/>
              <w:rPr>
                <w:sz w:val="24"/>
                <w:szCs w:val="24"/>
              </w:rPr>
            </w:pPr>
          </w:p>
          <w:p w:rsidR="00BA5928" w:rsidRPr="00BA5928" w:rsidRDefault="00BA5928" w:rsidP="00BA5928">
            <w:pPr>
              <w:jc w:val="both"/>
              <w:rPr>
                <w:b/>
                <w:sz w:val="24"/>
                <w:szCs w:val="24"/>
              </w:rPr>
            </w:pPr>
            <w:r w:rsidRPr="00BA5928">
              <w:rPr>
                <w:b/>
                <w:sz w:val="24"/>
                <w:szCs w:val="24"/>
              </w:rPr>
              <w:lastRenderedPageBreak/>
              <w:t>Para las entrevistas presenciales:</w:t>
            </w:r>
          </w:p>
          <w:p w:rsidR="00872D26" w:rsidRDefault="00872D26" w:rsidP="00BA5928">
            <w:pPr>
              <w:jc w:val="both"/>
              <w:rPr>
                <w:sz w:val="24"/>
                <w:szCs w:val="24"/>
              </w:rPr>
            </w:pPr>
          </w:p>
          <w:p w:rsidR="00BA5928" w:rsidRDefault="00BA5928" w:rsidP="00BA5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D26">
              <w:rPr>
                <w:sz w:val="24"/>
                <w:szCs w:val="24"/>
              </w:rPr>
              <w:t>-</w:t>
            </w:r>
            <w:r w:rsidR="00872D26" w:rsidRPr="00BA5928">
              <w:rPr>
                <w:sz w:val="24"/>
                <w:szCs w:val="24"/>
              </w:rPr>
              <w:t>Tambièn podes pedir una e</w:t>
            </w:r>
            <w:r w:rsidRPr="00BA5928">
              <w:rPr>
                <w:sz w:val="24"/>
                <w:szCs w:val="24"/>
              </w:rPr>
              <w:t xml:space="preserve">ntrevista de revisión de textos a </w:t>
            </w:r>
            <w:hyperlink r:id="rId7" w:history="1">
              <w:r w:rsidRPr="00BA5928">
                <w:rPr>
                  <w:rStyle w:val="Hipervnculo"/>
                  <w:sz w:val="24"/>
                  <w:szCs w:val="24"/>
                </w:rPr>
                <w:t>idiomas@de.fcen.uba.ar</w:t>
              </w:r>
            </w:hyperlink>
            <w:r>
              <w:rPr>
                <w:sz w:val="24"/>
                <w:szCs w:val="24"/>
              </w:rPr>
              <w:t xml:space="preserve"> Los encuentros</w:t>
            </w:r>
            <w:r w:rsidR="00872D26">
              <w:rPr>
                <w:sz w:val="24"/>
                <w:szCs w:val="24"/>
              </w:rPr>
              <w:t xml:space="preserve"> duran 20 minutos y en ese tiempo podes hacer las consultas que quieras sobre el material en el que estás trabajando. </w:t>
            </w:r>
          </w:p>
          <w:p w:rsidR="00BA5928" w:rsidRDefault="00BA5928" w:rsidP="00BA5928">
            <w:pPr>
              <w:jc w:val="both"/>
              <w:rPr>
                <w:sz w:val="24"/>
                <w:szCs w:val="24"/>
              </w:rPr>
            </w:pPr>
          </w:p>
          <w:p w:rsidR="00872D26" w:rsidRPr="00BA5928" w:rsidRDefault="00BA5928" w:rsidP="00BA59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2-Las entrevistas se llevan a cabo en el hall del </w:t>
            </w:r>
            <w:r w:rsidRPr="00BA5928">
              <w:rPr>
                <w:b/>
                <w:sz w:val="24"/>
                <w:szCs w:val="24"/>
              </w:rPr>
              <w:t>pabellón de Industrias</w:t>
            </w:r>
            <w:r>
              <w:rPr>
                <w:b/>
                <w:sz w:val="24"/>
                <w:szCs w:val="24"/>
              </w:rPr>
              <w:t xml:space="preserve"> los lunes y viernes por la mañana. </w:t>
            </w:r>
          </w:p>
          <w:p w:rsidR="00872D26" w:rsidRPr="00582240" w:rsidRDefault="00872D26" w:rsidP="00BA5928">
            <w:pPr>
              <w:jc w:val="both"/>
              <w:rPr>
                <w:sz w:val="24"/>
                <w:szCs w:val="24"/>
              </w:rPr>
            </w:pPr>
          </w:p>
          <w:p w:rsidR="00872D26" w:rsidRPr="00872D26" w:rsidRDefault="00271A3D" w:rsidP="00BA592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 xml:space="preserve">Consultas a </w:t>
            </w:r>
            <w:hyperlink r:id="rId8" w:history="1">
              <w:r w:rsidR="00872D26" w:rsidRPr="004F7F8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idiomas@de.fcen.uba.ar</w:t>
              </w:r>
            </w:hyperlink>
          </w:p>
          <w:p w:rsidR="00872D26" w:rsidRDefault="00872D26" w:rsidP="00BA592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2D26" w:rsidRPr="004F7F81" w:rsidRDefault="00872D26" w:rsidP="001F49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2D26" w:rsidRPr="00A1631D" w:rsidRDefault="00872D26" w:rsidP="001F495A">
            <w:pPr>
              <w:rPr>
                <w:sz w:val="28"/>
                <w:szCs w:val="28"/>
              </w:rPr>
            </w:pPr>
          </w:p>
        </w:tc>
      </w:tr>
    </w:tbl>
    <w:p w:rsidR="00872D26" w:rsidRPr="00872D26" w:rsidRDefault="00872D26"/>
    <w:sectPr w:rsidR="00872D26" w:rsidRPr="00872D26" w:rsidSect="00872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97C"/>
    <w:multiLevelType w:val="hybridMultilevel"/>
    <w:tmpl w:val="0866933E"/>
    <w:lvl w:ilvl="0" w:tplc="39E224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2B79"/>
    <w:multiLevelType w:val="hybridMultilevel"/>
    <w:tmpl w:val="A184D33E"/>
    <w:lvl w:ilvl="0" w:tplc="D1C61AF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763"/>
    <w:rsid w:val="001C51E7"/>
    <w:rsid w:val="00234664"/>
    <w:rsid w:val="00271A3D"/>
    <w:rsid w:val="003545D1"/>
    <w:rsid w:val="00447763"/>
    <w:rsid w:val="00872D26"/>
    <w:rsid w:val="00993668"/>
    <w:rsid w:val="00B83837"/>
    <w:rsid w:val="00BA5928"/>
    <w:rsid w:val="00BB4706"/>
    <w:rsid w:val="00CE3AE2"/>
    <w:rsid w:val="00DB0745"/>
    <w:rsid w:val="00E50301"/>
    <w:rsid w:val="00E9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872D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7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2D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2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872D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7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2D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2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iomas@de.fcen.uba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iomas@de.fcen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iomas@de.fcen.uba.a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diomas@de.fcen.uba.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FCEyN</cp:lastModifiedBy>
  <cp:revision>2</cp:revision>
  <dcterms:created xsi:type="dcterms:W3CDTF">2022-02-21T16:33:00Z</dcterms:created>
  <dcterms:modified xsi:type="dcterms:W3CDTF">2022-02-21T16:33:00Z</dcterms:modified>
</cp:coreProperties>
</file>