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1B" w:rsidRPr="004F7F81" w:rsidRDefault="0071391B" w:rsidP="0071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>IDIOMAS FCEN Talleres a distancia: Segundo</w:t>
      </w:r>
      <w:r w:rsidRPr="004F7F81">
        <w:rPr>
          <w:rFonts w:ascii="Calibri" w:eastAsia="Calibri" w:hAnsi="Calibri" w:cs="Times New Roman"/>
          <w:sz w:val="40"/>
          <w:szCs w:val="40"/>
          <w:lang w:val="es-ES"/>
        </w:rPr>
        <w:t xml:space="preserve"> cuatrimestre 2020</w:t>
      </w:r>
    </w:p>
    <w:p w:rsidR="0071391B" w:rsidRPr="004F7F81" w:rsidRDefault="0071391B" w:rsidP="0071391B">
      <w:pPr>
        <w:jc w:val="center"/>
        <w:rPr>
          <w:rFonts w:ascii="Calibri" w:eastAsia="Calibri" w:hAnsi="Calibri" w:cs="Times New Roman"/>
          <w:sz w:val="20"/>
          <w:szCs w:val="20"/>
          <w:lang w:val="es-ES"/>
        </w:rPr>
      </w:pPr>
    </w:p>
    <w:p w:rsidR="0071391B" w:rsidRDefault="0071391B" w:rsidP="0071391B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F7F81">
        <w:rPr>
          <w:rFonts w:ascii="Calibri" w:eastAsia="Calibri" w:hAnsi="Calibri" w:cs="Times New Roman"/>
          <w:sz w:val="28"/>
          <w:szCs w:val="28"/>
          <w:lang w:val="es-ES"/>
        </w:rPr>
        <w:t xml:space="preserve">Pueden cursar alumnos, graduados, docentes y no docentes de la FCEN. 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Se dictan en forma remota. Para inscribirse, enviar mail con nombre completo y número de libreta y DNI a </w:t>
      </w:r>
      <w:r w:rsidRPr="004F7F81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6" w:history="1">
        <w:r w:rsidRPr="004F7F81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idiomas@de.fcen.uba.ar</w:t>
        </w:r>
      </w:hyperlink>
    </w:p>
    <w:p w:rsidR="0071391B" w:rsidRDefault="0071391B" w:rsidP="0071391B">
      <w:pPr>
        <w:jc w:val="center"/>
        <w:rPr>
          <w:rFonts w:ascii="Calibri" w:eastAsia="Calibri" w:hAnsi="Calibri" w:cs="Times New Roman"/>
          <w:sz w:val="48"/>
          <w:szCs w:val="48"/>
        </w:rPr>
      </w:pPr>
      <w:r>
        <w:rPr>
          <w:rFonts w:ascii="Calibri" w:eastAsia="Calibri" w:hAnsi="Calibri" w:cs="Times New Roman"/>
          <w:sz w:val="48"/>
          <w:szCs w:val="48"/>
        </w:rPr>
        <w:t xml:space="preserve"> T</w:t>
      </w:r>
      <w:r w:rsidRPr="004F7F81">
        <w:rPr>
          <w:rFonts w:ascii="Calibri" w:eastAsia="Calibri" w:hAnsi="Calibri" w:cs="Times New Roman"/>
          <w:sz w:val="48"/>
          <w:szCs w:val="48"/>
        </w:rPr>
        <w:t>ALLERES</w:t>
      </w:r>
    </w:p>
    <w:tbl>
      <w:tblPr>
        <w:tblStyle w:val="Tablaconcuadrcula1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71391B" w:rsidRPr="004F7F81" w:rsidTr="00A25035">
        <w:tc>
          <w:tcPr>
            <w:tcW w:w="3687" w:type="dxa"/>
            <w:shd w:val="clear" w:color="auto" w:fill="FFFFFF" w:themeFill="background1"/>
          </w:tcPr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71391B" w:rsidRPr="00755097" w:rsidRDefault="0071391B" w:rsidP="00A25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bidi="he-IL"/>
              </w:rPr>
            </w:pPr>
            <w:r w:rsidRPr="00755097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bidi="he-IL"/>
              </w:rPr>
              <w:t>Lectura y comprensión de textos “difíciles” en alemán: ¡</w:t>
            </w:r>
            <w:proofErr w:type="spellStart"/>
            <w:r w:rsidRPr="00755097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bidi="he-IL"/>
              </w:rPr>
              <w:t>traé</w:t>
            </w:r>
            <w:proofErr w:type="spellEnd"/>
            <w:r w:rsidRPr="00755097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bidi="he-IL"/>
              </w:rPr>
              <w:t xml:space="preserve"> tu texto!</w:t>
            </w: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b/>
                <w:sz w:val="28"/>
                <w:szCs w:val="28"/>
              </w:rPr>
              <w:t>Profesora a cargo:</w:t>
            </w:r>
          </w:p>
          <w:p w:rsidR="0071391B" w:rsidRDefault="0071391B" w:rsidP="00A2503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Silvia Rodríguez</w:t>
            </w: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71391B" w:rsidRPr="004F7F81" w:rsidRDefault="0071391B" w:rsidP="00A250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1391B" w:rsidRDefault="0071391B" w:rsidP="00A2503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Objetivo: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expandir los conocimientos de alemán abordando la lectura y comprensión de textos provistos por los estudiantes</w:t>
            </w:r>
          </w:p>
          <w:p w:rsidR="0071391B" w:rsidRPr="004F7F81" w:rsidRDefault="0071391B" w:rsidP="00A250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1391B" w:rsidRPr="004F7F81" w:rsidRDefault="0071391B" w:rsidP="00A25035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Abordaje (entre otros puntos): </w:t>
            </w:r>
          </w:p>
          <w:p w:rsidR="0071391B" w:rsidRPr="004C0591" w:rsidRDefault="0071391B" w:rsidP="00A2503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591">
              <w:rPr>
                <w:rFonts w:asciiTheme="majorBidi" w:eastAsia="Times New Roman" w:hAnsiTheme="majorBidi" w:cstheme="majorBidi"/>
                <w:sz w:val="24"/>
                <w:szCs w:val="24"/>
                <w:lang w:eastAsia="es-AR"/>
              </w:rPr>
              <w:t xml:space="preserve">Estudio de la formación de palabras como estrategia para la comprensión. </w:t>
            </w:r>
          </w:p>
          <w:p w:rsidR="0071391B" w:rsidRPr="004C0591" w:rsidRDefault="0071391B" w:rsidP="00A2503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591">
              <w:rPr>
                <w:rFonts w:asciiTheme="majorBidi" w:eastAsia="Times New Roman" w:hAnsiTheme="majorBidi" w:cstheme="majorBidi"/>
                <w:sz w:val="24"/>
                <w:szCs w:val="24"/>
                <w:lang w:eastAsia="es-AR"/>
              </w:rPr>
              <w:t xml:space="preserve">Análisis de elementos </w:t>
            </w:r>
            <w:proofErr w:type="spellStart"/>
            <w:r w:rsidRPr="004C0591">
              <w:rPr>
                <w:rFonts w:asciiTheme="majorBidi" w:eastAsia="Times New Roman" w:hAnsiTheme="majorBidi" w:cstheme="majorBidi"/>
                <w:sz w:val="24"/>
                <w:szCs w:val="24"/>
                <w:lang w:eastAsia="es-AR"/>
              </w:rPr>
              <w:t>paratextuales</w:t>
            </w:r>
            <w:proofErr w:type="spellEnd"/>
            <w:r w:rsidRPr="004C0591">
              <w:rPr>
                <w:rFonts w:asciiTheme="majorBidi" w:eastAsia="Times New Roman" w:hAnsiTheme="majorBidi" w:cstheme="majorBidi"/>
                <w:sz w:val="24"/>
                <w:szCs w:val="24"/>
                <w:lang w:eastAsia="es-AR"/>
              </w:rPr>
              <w:t xml:space="preserve">, lectura y comprensión de subtítulos, epígrafes. </w:t>
            </w:r>
          </w:p>
          <w:p w:rsidR="0071391B" w:rsidRPr="004C0591" w:rsidRDefault="0071391B" w:rsidP="00A2503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591">
              <w:rPr>
                <w:rFonts w:asciiTheme="majorBidi" w:eastAsia="Times New Roman" w:hAnsiTheme="majorBidi" w:cstheme="majorBidi"/>
                <w:sz w:val="24"/>
                <w:szCs w:val="24"/>
                <w:lang w:eastAsia="es-AR"/>
              </w:rPr>
              <w:t>Anticipación en castellano de posibles palabras o expresiones presentes en el texto.</w:t>
            </w:r>
          </w:p>
          <w:p w:rsidR="0071391B" w:rsidRDefault="0071391B" w:rsidP="00A2503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1391B" w:rsidRDefault="0071391B" w:rsidP="00A2503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Producción durante el taller: </w:t>
            </w:r>
          </w:p>
          <w:p w:rsidR="0071391B" w:rsidRPr="00A1631D" w:rsidRDefault="0071391B" w:rsidP="00A2503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1631D">
              <w:rPr>
                <w:rFonts w:asciiTheme="majorBidi" w:hAnsiTheme="majorBidi" w:cstheme="majorBidi"/>
                <w:sz w:val="24"/>
                <w:szCs w:val="24"/>
              </w:rPr>
              <w:t xml:space="preserve">Elaboración de un glosario específico de la disciplina para uso del cursante. </w:t>
            </w:r>
          </w:p>
          <w:p w:rsidR="0071391B" w:rsidRPr="00A1631D" w:rsidRDefault="0020098A" w:rsidP="0020098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s-AR"/>
              </w:rPr>
              <w:t>Práctica de lectura y comprensión, f</w:t>
            </w:r>
            <w:r w:rsidR="0071391B" w:rsidRPr="00A1631D">
              <w:rPr>
                <w:rFonts w:asciiTheme="majorBidi" w:eastAsia="Times New Roman" w:hAnsiTheme="majorBidi" w:cstheme="majorBidi"/>
                <w:sz w:val="24"/>
                <w:szCs w:val="24"/>
                <w:lang w:eastAsia="es-AR"/>
              </w:rPr>
              <w:t xml:space="preserve">ormulación de síntesis en castellano. </w:t>
            </w:r>
          </w:p>
          <w:p w:rsidR="0071391B" w:rsidRPr="00A1631D" w:rsidRDefault="0071391B" w:rsidP="0020098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1631D">
              <w:rPr>
                <w:rFonts w:asciiTheme="majorBidi" w:eastAsia="Times New Roman" w:hAnsiTheme="majorBidi" w:cstheme="majorBidi"/>
                <w:sz w:val="24"/>
                <w:szCs w:val="24"/>
                <w:lang w:eastAsia="es-AR"/>
              </w:rPr>
              <w:t>Redacción de un</w:t>
            </w:r>
            <w:r w:rsidR="0020098A">
              <w:rPr>
                <w:rFonts w:asciiTheme="majorBidi" w:eastAsia="Times New Roman" w:hAnsiTheme="majorBidi" w:cstheme="majorBidi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="0020098A" w:rsidRPr="0020098A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es-AR"/>
              </w:rPr>
              <w:t>abstract</w:t>
            </w:r>
            <w:proofErr w:type="spellEnd"/>
            <w:r w:rsidR="0020098A">
              <w:rPr>
                <w:rFonts w:asciiTheme="majorBidi" w:eastAsia="Times New Roman" w:hAnsiTheme="majorBidi" w:cstheme="majorBidi"/>
                <w:sz w:val="24"/>
                <w:szCs w:val="24"/>
                <w:lang w:eastAsia="es-AR"/>
              </w:rPr>
              <w:t xml:space="preserve"> en </w:t>
            </w:r>
            <w:r w:rsidRPr="00A1631D">
              <w:rPr>
                <w:rFonts w:asciiTheme="majorBidi" w:eastAsia="Times New Roman" w:hAnsiTheme="majorBidi" w:cstheme="majorBidi"/>
                <w:sz w:val="24"/>
                <w:szCs w:val="24"/>
                <w:lang w:eastAsia="es-AR"/>
              </w:rPr>
              <w:t>a</w:t>
            </w:r>
            <w:r w:rsidR="0020098A">
              <w:rPr>
                <w:rFonts w:asciiTheme="majorBidi" w:eastAsia="Times New Roman" w:hAnsiTheme="majorBidi" w:cstheme="majorBidi"/>
                <w:sz w:val="24"/>
                <w:szCs w:val="24"/>
                <w:lang w:eastAsia="es-AR"/>
              </w:rPr>
              <w:t>lemán</w:t>
            </w:r>
            <w:r w:rsidRPr="00A1631D">
              <w:rPr>
                <w:rFonts w:asciiTheme="majorBidi" w:eastAsia="Times New Roman" w:hAnsiTheme="majorBidi" w:cstheme="majorBidi"/>
                <w:sz w:val="24"/>
                <w:szCs w:val="24"/>
                <w:lang w:eastAsia="es-AR"/>
              </w:rPr>
              <w:t>.</w:t>
            </w:r>
          </w:p>
          <w:p w:rsidR="0071391B" w:rsidRDefault="0071391B" w:rsidP="00A2503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1391B" w:rsidRPr="004C0591" w:rsidRDefault="0071391B" w:rsidP="00A2503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Duración: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7 clases de 3 horas cada una</w:t>
            </w: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Nivel de alemán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requerido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 todos los niveles</w:t>
            </w: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Horario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 Martes de 13 a 16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hs</w:t>
            </w:r>
          </w:p>
          <w:p w:rsidR="0071391B" w:rsidRPr="004F7F81" w:rsidRDefault="0071391B" w:rsidP="002009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Cursada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: Desde el martes </w:t>
            </w:r>
            <w:r w:rsidR="0020098A">
              <w:rPr>
                <w:rFonts w:ascii="Calibri" w:eastAsia="Calibri" w:hAnsi="Calibri" w:cs="Times New Roman"/>
                <w:sz w:val="24"/>
                <w:szCs w:val="24"/>
              </w:rPr>
              <w:t xml:space="preserve">20 de octubre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hasta el</w:t>
            </w:r>
            <w:r w:rsidR="00E81FE1">
              <w:rPr>
                <w:rFonts w:ascii="Calibri" w:eastAsia="Calibri" w:hAnsi="Calibri" w:cs="Times New Roman"/>
                <w:sz w:val="24"/>
                <w:szCs w:val="24"/>
              </w:rPr>
              <w:t xml:space="preserve"> martes 1 de diciembre</w:t>
            </w: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Inscripción: 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enviar mail a </w:t>
            </w:r>
            <w:hyperlink r:id="rId7" w:history="1">
              <w:r w:rsidRPr="004F7F8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idiomas@de.fcen.uba.ar</w:t>
              </w:r>
            </w:hyperlink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Se entregan 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certificados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a quienes completen los trabajos requeridos por el curso.</w:t>
            </w: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1391B" w:rsidRDefault="0071391B" w:rsidP="0071391B">
      <w:pPr>
        <w:jc w:val="center"/>
        <w:rPr>
          <w:rFonts w:ascii="Calibri" w:eastAsia="Calibri" w:hAnsi="Calibri" w:cs="Times New Roman"/>
          <w:sz w:val="48"/>
          <w:szCs w:val="48"/>
        </w:rPr>
      </w:pPr>
    </w:p>
    <w:p w:rsidR="0071391B" w:rsidRDefault="0071391B" w:rsidP="0071391B">
      <w:pPr>
        <w:jc w:val="center"/>
        <w:rPr>
          <w:rFonts w:ascii="Calibri" w:eastAsia="Calibri" w:hAnsi="Calibri" w:cs="Times New Roman"/>
          <w:sz w:val="48"/>
          <w:szCs w:val="48"/>
        </w:rPr>
      </w:pPr>
    </w:p>
    <w:p w:rsidR="0071391B" w:rsidRDefault="0071391B" w:rsidP="0071391B">
      <w:pPr>
        <w:jc w:val="center"/>
        <w:rPr>
          <w:rFonts w:ascii="Calibri" w:eastAsia="Calibri" w:hAnsi="Calibri" w:cs="Times New Roman"/>
          <w:sz w:val="48"/>
          <w:szCs w:val="48"/>
        </w:rPr>
      </w:pPr>
    </w:p>
    <w:p w:rsidR="0071391B" w:rsidRDefault="0071391B" w:rsidP="0071391B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71391B" w:rsidRDefault="0071391B" w:rsidP="0071391B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tbl>
      <w:tblPr>
        <w:tblStyle w:val="Tablaconcuadrcula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71391B" w:rsidTr="00A25035">
        <w:tc>
          <w:tcPr>
            <w:tcW w:w="3687" w:type="dxa"/>
          </w:tcPr>
          <w:p w:rsidR="0071391B" w:rsidRDefault="0071391B" w:rsidP="00A25035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71391B" w:rsidRDefault="0071391B" w:rsidP="00A25035">
            <w:pPr>
              <w:jc w:val="center"/>
              <w:rPr>
                <w:b/>
                <w:i/>
                <w:sz w:val="48"/>
                <w:szCs w:val="48"/>
                <w:lang w:val="es-ES"/>
              </w:rPr>
            </w:pPr>
            <w:r>
              <w:rPr>
                <w:b/>
                <w:i/>
                <w:sz w:val="48"/>
                <w:szCs w:val="48"/>
                <w:lang w:val="es-ES"/>
              </w:rPr>
              <w:t>R</w:t>
            </w:r>
            <w:r w:rsidRPr="00582240">
              <w:rPr>
                <w:b/>
                <w:i/>
                <w:sz w:val="48"/>
                <w:szCs w:val="48"/>
                <w:lang w:val="es-ES"/>
              </w:rPr>
              <w:t>evisión de textos</w:t>
            </w:r>
          </w:p>
          <w:p w:rsidR="0071391B" w:rsidRPr="00582240" w:rsidRDefault="0071391B" w:rsidP="00A25035">
            <w:pPr>
              <w:jc w:val="center"/>
              <w:rPr>
                <w:b/>
                <w:i/>
                <w:sz w:val="48"/>
                <w:szCs w:val="48"/>
                <w:lang w:val="es-ES"/>
              </w:rPr>
            </w:pPr>
            <w:r>
              <w:rPr>
                <w:b/>
                <w:i/>
                <w:sz w:val="48"/>
                <w:szCs w:val="48"/>
                <w:lang w:val="es-ES"/>
              </w:rPr>
              <w:t xml:space="preserve">(online </w:t>
            </w:r>
            <w:proofErr w:type="spellStart"/>
            <w:r>
              <w:rPr>
                <w:b/>
                <w:i/>
                <w:sz w:val="48"/>
                <w:szCs w:val="48"/>
                <w:lang w:val="es-ES"/>
              </w:rPr>
              <w:t>feedback</w:t>
            </w:r>
            <w:proofErr w:type="spellEnd"/>
            <w:r>
              <w:rPr>
                <w:b/>
                <w:i/>
                <w:sz w:val="48"/>
                <w:szCs w:val="48"/>
                <w:lang w:val="es-ES"/>
              </w:rPr>
              <w:t>)</w:t>
            </w:r>
          </w:p>
          <w:p w:rsidR="0071391B" w:rsidRPr="00582240" w:rsidRDefault="0071391B" w:rsidP="00A25035">
            <w:pPr>
              <w:jc w:val="center"/>
              <w:rPr>
                <w:sz w:val="28"/>
                <w:szCs w:val="28"/>
              </w:rPr>
            </w:pPr>
          </w:p>
          <w:p w:rsidR="0071391B" w:rsidRPr="00582240" w:rsidRDefault="0071391B" w:rsidP="00A25035">
            <w:pPr>
              <w:jc w:val="center"/>
              <w:rPr>
                <w:sz w:val="28"/>
                <w:szCs w:val="28"/>
              </w:rPr>
            </w:pPr>
          </w:p>
          <w:p w:rsidR="0071391B" w:rsidRPr="00582240" w:rsidRDefault="0071391B" w:rsidP="00A25035">
            <w:pPr>
              <w:jc w:val="center"/>
              <w:rPr>
                <w:sz w:val="28"/>
                <w:szCs w:val="28"/>
              </w:rPr>
            </w:pPr>
          </w:p>
          <w:p w:rsidR="0071391B" w:rsidRPr="00582240" w:rsidRDefault="0071391B" w:rsidP="00A25035">
            <w:pPr>
              <w:jc w:val="center"/>
              <w:rPr>
                <w:sz w:val="28"/>
                <w:szCs w:val="28"/>
              </w:rPr>
            </w:pPr>
          </w:p>
          <w:p w:rsidR="0071391B" w:rsidRPr="00582240" w:rsidRDefault="0071391B" w:rsidP="00A25035">
            <w:pPr>
              <w:jc w:val="center"/>
              <w:rPr>
                <w:sz w:val="28"/>
                <w:szCs w:val="28"/>
              </w:rPr>
            </w:pPr>
          </w:p>
          <w:p w:rsidR="0071391B" w:rsidRDefault="0071391B" w:rsidP="00A25035">
            <w:pPr>
              <w:jc w:val="center"/>
              <w:rPr>
                <w:sz w:val="28"/>
                <w:szCs w:val="28"/>
                <w:lang w:val="es-ES"/>
              </w:rPr>
            </w:pPr>
            <w:r w:rsidRPr="00582240">
              <w:rPr>
                <w:b/>
                <w:sz w:val="28"/>
                <w:szCs w:val="28"/>
                <w:lang w:val="es-ES"/>
              </w:rPr>
              <w:t>Profesora a cargo:</w:t>
            </w:r>
            <w:r w:rsidRPr="00582240">
              <w:rPr>
                <w:sz w:val="28"/>
                <w:szCs w:val="28"/>
                <w:lang w:val="es-ES"/>
              </w:rPr>
              <w:t xml:space="preserve"> Carolina </w:t>
            </w:r>
            <w:proofErr w:type="spellStart"/>
            <w:r w:rsidRPr="00582240">
              <w:rPr>
                <w:sz w:val="28"/>
                <w:szCs w:val="28"/>
                <w:lang w:val="es-ES"/>
              </w:rPr>
              <w:t>Curátolo</w:t>
            </w:r>
            <w:proofErr w:type="spellEnd"/>
          </w:p>
          <w:p w:rsidR="0071391B" w:rsidRDefault="0071391B" w:rsidP="00A25035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71391B" w:rsidRDefault="0071391B" w:rsidP="00A25035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71391B" w:rsidRDefault="0071391B" w:rsidP="00A25035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7654" w:type="dxa"/>
          </w:tcPr>
          <w:p w:rsidR="0071391B" w:rsidRDefault="0071391B" w:rsidP="00A25035">
            <w:pPr>
              <w:rPr>
                <w:sz w:val="24"/>
                <w:szCs w:val="24"/>
              </w:rPr>
            </w:pPr>
          </w:p>
          <w:p w:rsidR="0071391B" w:rsidRPr="00582240" w:rsidRDefault="0071391B" w:rsidP="00A25035">
            <w:pPr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>¿Estás escribiendo en inglés y necesitas ayuda?</w:t>
            </w:r>
          </w:p>
          <w:p w:rsidR="0071391B" w:rsidRPr="00582240" w:rsidRDefault="0071391B" w:rsidP="00A25035">
            <w:pPr>
              <w:rPr>
                <w:b/>
                <w:sz w:val="24"/>
                <w:szCs w:val="24"/>
              </w:rPr>
            </w:pPr>
          </w:p>
          <w:p w:rsidR="0071391B" w:rsidRPr="00582240" w:rsidRDefault="0071391B" w:rsidP="00A25035">
            <w:pPr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>Te ofrecemos una revisión personalizada de escritura en proceso</w:t>
            </w:r>
            <w:r>
              <w:rPr>
                <w:b/>
                <w:sz w:val="24"/>
                <w:szCs w:val="24"/>
              </w:rPr>
              <w:t xml:space="preserve"> a distancia</w:t>
            </w:r>
          </w:p>
          <w:p w:rsidR="0071391B" w:rsidRPr="00582240" w:rsidRDefault="0071391B" w:rsidP="00A25035">
            <w:pPr>
              <w:rPr>
                <w:sz w:val="24"/>
                <w:szCs w:val="24"/>
              </w:rPr>
            </w:pPr>
          </w:p>
          <w:p w:rsidR="0071391B" w:rsidRDefault="0071391B" w:rsidP="00A25035">
            <w:pPr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 xml:space="preserve">Pasos a seguir: </w:t>
            </w:r>
          </w:p>
          <w:p w:rsidR="0071391B" w:rsidRPr="00582240" w:rsidRDefault="0071391B" w:rsidP="00A25035">
            <w:pPr>
              <w:rPr>
                <w:b/>
                <w:sz w:val="24"/>
                <w:szCs w:val="24"/>
              </w:rPr>
            </w:pPr>
          </w:p>
          <w:p w:rsidR="0071391B" w:rsidRPr="00582240" w:rsidRDefault="0071391B" w:rsidP="00A2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1-Pedí una</w:t>
            </w:r>
            <w:r w:rsidRPr="00582240">
              <w:rPr>
                <w:sz w:val="24"/>
                <w:szCs w:val="24"/>
              </w:rPr>
              <w:t xml:space="preserve"> revisión de textos a </w:t>
            </w:r>
            <w:hyperlink r:id="rId8" w:history="1">
              <w:r w:rsidRPr="00582240">
                <w:rPr>
                  <w:rStyle w:val="Hipervnculo"/>
                  <w:sz w:val="24"/>
                  <w:szCs w:val="24"/>
                </w:rPr>
                <w:t>idiomas@de.fcen.uba.ar</w:t>
              </w:r>
            </w:hyperlink>
            <w:r w:rsidRPr="00582240">
              <w:rPr>
                <w:sz w:val="24"/>
                <w:szCs w:val="24"/>
              </w:rPr>
              <w:t xml:space="preserve"> especificando el tipo de texto en el que estás trabajando (cartas, CV, artículos de investigación o divulgación, informes, emails, </w:t>
            </w:r>
            <w:proofErr w:type="spellStart"/>
            <w:r w:rsidRPr="00582240">
              <w:rPr>
                <w:sz w:val="24"/>
                <w:szCs w:val="24"/>
              </w:rPr>
              <w:t>etc</w:t>
            </w:r>
            <w:proofErr w:type="spellEnd"/>
            <w:r w:rsidRPr="00582240">
              <w:rPr>
                <w:sz w:val="24"/>
                <w:szCs w:val="24"/>
              </w:rPr>
              <w:t>)</w:t>
            </w:r>
          </w:p>
          <w:p w:rsidR="0071391B" w:rsidRPr="00582240" w:rsidRDefault="0071391B" w:rsidP="00A25035">
            <w:pPr>
              <w:rPr>
                <w:sz w:val="24"/>
                <w:szCs w:val="24"/>
              </w:rPr>
            </w:pPr>
          </w:p>
          <w:p w:rsidR="0071391B" w:rsidRPr="00582240" w:rsidRDefault="0071391B" w:rsidP="00A25035">
            <w:pPr>
              <w:rPr>
                <w:sz w:val="24"/>
                <w:szCs w:val="24"/>
              </w:rPr>
            </w:pPr>
            <w:r w:rsidRPr="00582240">
              <w:rPr>
                <w:sz w:val="24"/>
                <w:szCs w:val="24"/>
              </w:rPr>
              <w:t>2-Identifica las partes problemáticas de tu texto y formula preguntas</w:t>
            </w:r>
            <w:r>
              <w:rPr>
                <w:sz w:val="24"/>
                <w:szCs w:val="24"/>
              </w:rPr>
              <w:t xml:space="preserve"> para ser respondidas por la profesora </w:t>
            </w:r>
          </w:p>
          <w:p w:rsidR="0071391B" w:rsidRPr="00582240" w:rsidRDefault="0071391B" w:rsidP="00A25035">
            <w:pPr>
              <w:rPr>
                <w:sz w:val="24"/>
                <w:szCs w:val="24"/>
              </w:rPr>
            </w:pPr>
          </w:p>
          <w:p w:rsidR="0071391B" w:rsidRDefault="0071391B" w:rsidP="00A25035">
            <w:pPr>
              <w:rPr>
                <w:sz w:val="24"/>
                <w:szCs w:val="24"/>
              </w:rPr>
            </w:pPr>
            <w:r w:rsidRPr="00582240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 xml:space="preserve">Envia tu texto para discutirlo y mejorarlo. Tus preguntas serán respondidas y vas a poder continuar con la revisión. </w:t>
            </w:r>
          </w:p>
          <w:p w:rsidR="0071391B" w:rsidRPr="00582240" w:rsidRDefault="0071391B" w:rsidP="00A25035">
            <w:pPr>
              <w:rPr>
                <w:sz w:val="24"/>
                <w:szCs w:val="24"/>
              </w:rPr>
            </w:pPr>
          </w:p>
          <w:p w:rsidR="007C2114" w:rsidRPr="007C2114" w:rsidRDefault="007C2114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Cursada: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 partir del jueves 15 de octubre</w:t>
            </w:r>
            <w:r w:rsidR="002D2B5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D2B5A">
              <w:rPr>
                <w:rFonts w:ascii="Calibri" w:eastAsia="Calibri" w:hAnsi="Calibri" w:cs="Times New Roman"/>
                <w:sz w:val="24"/>
                <w:szCs w:val="24"/>
              </w:rPr>
              <w:t>y hasta el fin del cuatrimestre</w:t>
            </w: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Inscripción: 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enviar mail a </w:t>
            </w:r>
            <w:hyperlink r:id="rId9" w:history="1">
              <w:r w:rsidRPr="004F7F8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idiomas@de.fcen.uba.ar</w:t>
              </w:r>
            </w:hyperlink>
          </w:p>
          <w:p w:rsidR="0071391B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1391B" w:rsidRPr="00A1631D" w:rsidRDefault="0071391B" w:rsidP="00A25035">
            <w:pPr>
              <w:rPr>
                <w:sz w:val="28"/>
                <w:szCs w:val="28"/>
              </w:rPr>
            </w:pPr>
          </w:p>
        </w:tc>
      </w:tr>
    </w:tbl>
    <w:p w:rsidR="0071391B" w:rsidRPr="004F7F81" w:rsidRDefault="0071391B" w:rsidP="0071391B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F85E41" w:rsidRPr="0071391B" w:rsidRDefault="00F85E41">
      <w:pPr>
        <w:rPr>
          <w:lang w:val="es-ES"/>
        </w:rPr>
      </w:pPr>
    </w:p>
    <w:sectPr w:rsidR="00F85E41" w:rsidRPr="0071391B" w:rsidSect="00713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97C"/>
    <w:multiLevelType w:val="hybridMultilevel"/>
    <w:tmpl w:val="0866933E"/>
    <w:lvl w:ilvl="0" w:tplc="39E224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E2B79"/>
    <w:multiLevelType w:val="hybridMultilevel"/>
    <w:tmpl w:val="A184D33E"/>
    <w:lvl w:ilvl="0" w:tplc="D1C61AF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sz w:val="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20A6"/>
    <w:rsid w:val="0020098A"/>
    <w:rsid w:val="002D2B5A"/>
    <w:rsid w:val="0071391B"/>
    <w:rsid w:val="007C2114"/>
    <w:rsid w:val="009C0836"/>
    <w:rsid w:val="00E81FE1"/>
    <w:rsid w:val="00E920A6"/>
    <w:rsid w:val="00F8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71391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13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39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3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71391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13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39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3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omas@de.fcen.uba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diomas@de.fcen.uba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@de.fcen.uba.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iomas@de.fcen.uba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2020-10-07T21:34:00Z</dcterms:created>
  <dcterms:modified xsi:type="dcterms:W3CDTF">2020-10-08T11:03:00Z</dcterms:modified>
</cp:coreProperties>
</file>