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4C" w:rsidRDefault="00C4144C" w:rsidP="00C4144C">
      <w:pPr>
        <w:spacing w:after="0"/>
        <w:ind w:left="-317" w:right="-310"/>
      </w:pPr>
      <w:bookmarkStart w:id="0" w:name="_GoBack"/>
      <w:bookmarkEnd w:id="0"/>
    </w:p>
    <w:p w:rsidR="00C4144C" w:rsidRDefault="00C4144C" w:rsidP="00C4144C">
      <w:pPr>
        <w:spacing w:after="45"/>
        <w:ind w:left="2124" w:firstLine="708"/>
        <w:jc w:val="right"/>
        <w:textAlignment w:val="top"/>
        <w:rPr>
          <w:rFonts w:cs="Arial"/>
        </w:rPr>
      </w:pPr>
      <w:r>
        <w:rPr>
          <w:rFonts w:cs="Arial"/>
        </w:rPr>
        <w:t xml:space="preserve">Buenos Aires, </w:t>
      </w:r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  <w:r>
        <w:rPr>
          <w:rFonts w:cs="Arial"/>
        </w:rPr>
        <w:t>Señor Director del Fondo para la Investigación</w:t>
      </w:r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  <w:r>
        <w:rPr>
          <w:rFonts w:cs="Arial"/>
        </w:rPr>
        <w:t>Científica y Tecnológica (</w:t>
      </w:r>
      <w:proofErr w:type="spellStart"/>
      <w:r>
        <w:rPr>
          <w:rFonts w:cs="Arial"/>
        </w:rPr>
        <w:t>FONCyT</w:t>
      </w:r>
      <w:proofErr w:type="spellEnd"/>
      <w:r>
        <w:rPr>
          <w:rFonts w:cs="Arial"/>
        </w:rPr>
        <w:t>)</w:t>
      </w:r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  <w:r>
        <w:rPr>
          <w:rFonts w:cs="Arial"/>
        </w:rPr>
        <w:t xml:space="preserve">Agencia Nacional de Promoción Científica y </w:t>
      </w:r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  <w:r>
        <w:rPr>
          <w:rFonts w:cs="Arial"/>
        </w:rPr>
        <w:t>Tecnológica (</w:t>
      </w:r>
      <w:proofErr w:type="spellStart"/>
      <w:r>
        <w:rPr>
          <w:rFonts w:cs="Arial"/>
        </w:rPr>
        <w:t>ANPCyT</w:t>
      </w:r>
      <w:proofErr w:type="spellEnd"/>
      <w:r>
        <w:rPr>
          <w:rFonts w:cs="Arial"/>
        </w:rPr>
        <w:t>)</w:t>
      </w:r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  <w:r>
        <w:rPr>
          <w:rFonts w:cs="Arial"/>
        </w:rPr>
        <w:t xml:space="preserve">Lic. Carlos </w:t>
      </w:r>
      <w:proofErr w:type="spellStart"/>
      <w:r>
        <w:rPr>
          <w:rFonts w:cs="Arial"/>
        </w:rPr>
        <w:t>Cassanello</w:t>
      </w:r>
      <w:proofErr w:type="spellEnd"/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  <w:r>
        <w:rPr>
          <w:rFonts w:cs="Arial"/>
        </w:rPr>
        <w:t>S/D__________________________________</w:t>
      </w:r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</w:p>
    <w:p w:rsidR="00C4144C" w:rsidRDefault="00C4144C" w:rsidP="00C4144C">
      <w:pPr>
        <w:spacing w:before="45" w:after="45"/>
        <w:jc w:val="both"/>
        <w:textAlignment w:val="top"/>
        <w:rPr>
          <w:rFonts w:cs="Arial"/>
        </w:rPr>
      </w:pPr>
      <w:r>
        <w:rPr>
          <w:rFonts w:cs="Arial"/>
        </w:rPr>
        <w:tab/>
      </w:r>
    </w:p>
    <w:p w:rsidR="00C4144C" w:rsidRDefault="00C4144C" w:rsidP="00C4144C">
      <w:pPr>
        <w:spacing w:before="45" w:after="45"/>
        <w:jc w:val="both"/>
        <w:textAlignment w:val="top"/>
        <w:rPr>
          <w:rFonts w:eastAsia="Batang"/>
        </w:rPr>
      </w:pPr>
      <w:r>
        <w:rPr>
          <w:rFonts w:cs="Arial"/>
        </w:rPr>
        <w:tab/>
        <w:t xml:space="preserve">  </w:t>
      </w:r>
      <w:r>
        <w:rPr>
          <w:rFonts w:eastAsia="Batang"/>
        </w:rPr>
        <w:t>Me dirijo a usted en relación a la solicitud del  PICT 201</w:t>
      </w:r>
      <w:r w:rsidR="00D972A5">
        <w:rPr>
          <w:rFonts w:eastAsia="Batang"/>
        </w:rPr>
        <w:t>9</w:t>
      </w:r>
      <w:r>
        <w:rPr>
          <w:rFonts w:eastAsia="Batang"/>
        </w:rPr>
        <w:t xml:space="preserve"> – XXX recientemente presentada </w:t>
      </w:r>
    </w:p>
    <w:p w:rsidR="00C4144C" w:rsidRDefault="00C4144C" w:rsidP="00C4144C">
      <w:pPr>
        <w:spacing w:before="45" w:after="45"/>
        <w:jc w:val="both"/>
        <w:textAlignment w:val="top"/>
        <w:rPr>
          <w:rFonts w:eastAsia="Batang"/>
        </w:rPr>
      </w:pPr>
      <w:proofErr w:type="gramStart"/>
      <w:r>
        <w:rPr>
          <w:rFonts w:eastAsia="Batang"/>
        </w:rPr>
        <w:t>a</w:t>
      </w:r>
      <w:proofErr w:type="gramEnd"/>
      <w:r>
        <w:rPr>
          <w:rFonts w:eastAsia="Batang"/>
        </w:rPr>
        <w:t xml:space="preserve"> efectos de solicitarle me permita corregir los montos y se considere lo siguiente:</w:t>
      </w:r>
    </w:p>
    <w:p w:rsidR="00C4144C" w:rsidRDefault="00C4144C" w:rsidP="00C4144C">
      <w:pPr>
        <w:spacing w:before="45" w:after="45"/>
        <w:jc w:val="both"/>
        <w:textAlignment w:val="top"/>
        <w:rPr>
          <w:rFonts w:eastAsia="Batang"/>
        </w:rPr>
      </w:pPr>
    </w:p>
    <w:p w:rsidR="00C4144C" w:rsidRDefault="00C4144C" w:rsidP="00C4144C">
      <w:pPr>
        <w:spacing w:before="45" w:after="45"/>
        <w:jc w:val="both"/>
        <w:textAlignment w:val="top"/>
        <w:rPr>
          <w:rFonts w:eastAsia="Batang"/>
        </w:rPr>
      </w:pPr>
      <w:r>
        <w:rPr>
          <w:rFonts w:eastAsia="Batang"/>
        </w:rPr>
        <w:t>PRESUPUESTO (COPIAR DETALLE DEL PRESUPUESTO DECLARADO EN SU CARATULA)</w:t>
      </w:r>
    </w:p>
    <w:p w:rsidR="00C4144C" w:rsidRDefault="00C4144C" w:rsidP="00C4144C">
      <w:pPr>
        <w:spacing w:before="45" w:after="45"/>
        <w:jc w:val="both"/>
        <w:textAlignment w:val="top"/>
        <w:rPr>
          <w:rFonts w:eastAsia="Batang"/>
        </w:rPr>
      </w:pP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C4144C" w:rsidTr="00C4144C">
        <w:tc>
          <w:tcPr>
            <w:tcW w:w="2992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RUBROS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SUBSIDIO ($)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CONTRAPARTE ($)</w:t>
            </w:r>
          </w:p>
        </w:tc>
      </w:tr>
      <w:tr w:rsidR="00C4144C" w:rsidTr="00C4144C">
        <w:tc>
          <w:tcPr>
            <w:tcW w:w="2992" w:type="dxa"/>
          </w:tcPr>
          <w:p w:rsidR="00C4144C" w:rsidRDefault="00C4144C" w:rsidP="00C4144C">
            <w:pPr>
              <w:spacing w:before="45" w:after="45"/>
              <w:jc w:val="both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ITEM 1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1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</w:tr>
      <w:tr w:rsidR="00C4144C" w:rsidTr="00C4144C">
        <w:tc>
          <w:tcPr>
            <w:tcW w:w="2992" w:type="dxa"/>
          </w:tcPr>
          <w:p w:rsidR="00C4144C" w:rsidRDefault="00C4144C" w:rsidP="00C4144C">
            <w:pPr>
              <w:spacing w:before="45" w:after="45"/>
              <w:jc w:val="both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ITEM 2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2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</w:tr>
      <w:tr w:rsidR="00C4144C" w:rsidTr="00C4144C">
        <w:tc>
          <w:tcPr>
            <w:tcW w:w="2992" w:type="dxa"/>
          </w:tcPr>
          <w:p w:rsidR="00C4144C" w:rsidRDefault="00C4144C" w:rsidP="00C4144C">
            <w:pPr>
              <w:spacing w:before="45" w:after="45"/>
              <w:jc w:val="both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PERSONAL (SALARIOS)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0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</w:tr>
      <w:tr w:rsidR="00C4144C" w:rsidTr="00C4144C">
        <w:tc>
          <w:tcPr>
            <w:tcW w:w="2992" w:type="dxa"/>
          </w:tcPr>
          <w:p w:rsidR="00C4144C" w:rsidRDefault="00C4144C" w:rsidP="00C4144C">
            <w:pPr>
              <w:spacing w:before="45" w:after="45"/>
              <w:jc w:val="both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TOTAL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  <w:tc>
          <w:tcPr>
            <w:tcW w:w="2993" w:type="dxa"/>
          </w:tcPr>
          <w:p w:rsidR="00C4144C" w:rsidRDefault="00C4144C" w:rsidP="00C4144C">
            <w:pPr>
              <w:spacing w:before="45" w:after="45"/>
              <w:jc w:val="center"/>
              <w:textAlignment w:val="top"/>
              <w:rPr>
                <w:rFonts w:eastAsia="Batang"/>
              </w:rPr>
            </w:pPr>
            <w:r>
              <w:rPr>
                <w:rFonts w:eastAsia="Batang"/>
              </w:rPr>
              <w:t>3</w:t>
            </w:r>
          </w:p>
        </w:tc>
      </w:tr>
    </w:tbl>
    <w:p w:rsidR="00C4144C" w:rsidRDefault="00C4144C" w:rsidP="00C4144C">
      <w:pPr>
        <w:spacing w:before="45" w:after="45"/>
        <w:jc w:val="both"/>
        <w:textAlignment w:val="top"/>
        <w:rPr>
          <w:rFonts w:eastAsia="Batang"/>
        </w:rPr>
      </w:pPr>
    </w:p>
    <w:p w:rsidR="00C4144C" w:rsidRDefault="00C4144C" w:rsidP="00C4144C">
      <w:pPr>
        <w:spacing w:before="45" w:after="45"/>
        <w:ind w:firstLine="708"/>
        <w:jc w:val="both"/>
        <w:textAlignment w:val="top"/>
        <w:rPr>
          <w:rFonts w:eastAsia="Batang"/>
        </w:rPr>
      </w:pPr>
      <w:r>
        <w:rPr>
          <w:rFonts w:eastAsia="Batang"/>
        </w:rPr>
        <w:t>Sin otro particular, saludo a Ud. atentamente.</w:t>
      </w:r>
    </w:p>
    <w:p w:rsidR="00C4144C" w:rsidRDefault="00C4144C" w:rsidP="00C4144C">
      <w:pPr>
        <w:spacing w:before="45" w:after="45"/>
        <w:ind w:firstLine="708"/>
        <w:jc w:val="both"/>
        <w:textAlignment w:val="top"/>
        <w:rPr>
          <w:rFonts w:eastAsia="Batang"/>
        </w:rPr>
      </w:pPr>
    </w:p>
    <w:p w:rsidR="00C4144C" w:rsidRDefault="00C4144C" w:rsidP="00C4144C">
      <w:pPr>
        <w:spacing w:before="45" w:after="45"/>
        <w:ind w:firstLine="708"/>
        <w:jc w:val="both"/>
        <w:textAlignment w:val="top"/>
        <w:rPr>
          <w:rFonts w:eastAsia="Batang"/>
        </w:rPr>
      </w:pPr>
    </w:p>
    <w:p w:rsidR="00C4144C" w:rsidRDefault="00C4144C" w:rsidP="00C4144C">
      <w:pPr>
        <w:spacing w:before="45" w:after="45"/>
        <w:ind w:firstLine="708"/>
        <w:jc w:val="both"/>
        <w:textAlignment w:val="top"/>
        <w:rPr>
          <w:rFonts w:eastAsia="Batang"/>
        </w:rPr>
      </w:pPr>
    </w:p>
    <w:p w:rsidR="00C4144C" w:rsidRDefault="00C4144C" w:rsidP="00C4144C">
      <w:pPr>
        <w:spacing w:before="45" w:after="45"/>
        <w:ind w:firstLine="708"/>
        <w:jc w:val="both"/>
        <w:textAlignment w:val="top"/>
        <w:rPr>
          <w:rFonts w:eastAsia="Batang"/>
        </w:rPr>
      </w:pPr>
    </w:p>
    <w:p w:rsidR="00C4144C" w:rsidRDefault="00C4144C" w:rsidP="00C4144C">
      <w:pPr>
        <w:spacing w:before="45" w:after="45"/>
        <w:ind w:firstLine="708"/>
        <w:jc w:val="both"/>
        <w:textAlignment w:val="top"/>
        <w:rPr>
          <w:rFonts w:eastAsia="Batang"/>
        </w:rPr>
      </w:pPr>
      <w:r>
        <w:rPr>
          <w:rFonts w:eastAsia="Batang"/>
        </w:rPr>
        <w:t>_____________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="00D972A5">
        <w:rPr>
          <w:rFonts w:eastAsia="Batang"/>
        </w:rPr>
        <w:t>________</w:t>
      </w:r>
      <w:r>
        <w:rPr>
          <w:rFonts w:eastAsia="Batang"/>
        </w:rPr>
        <w:t>________________</w:t>
      </w:r>
    </w:p>
    <w:p w:rsidR="00C4144C" w:rsidRDefault="00D972A5" w:rsidP="00C4144C">
      <w:pPr>
        <w:spacing w:before="45" w:after="45"/>
        <w:ind w:firstLine="708"/>
        <w:jc w:val="both"/>
        <w:textAlignment w:val="top"/>
        <w:rPr>
          <w:rFonts w:eastAsia="Batang"/>
        </w:rPr>
      </w:pPr>
      <w:r>
        <w:rPr>
          <w:rFonts w:eastAsia="Batang"/>
        </w:rPr>
        <w:t xml:space="preserve">     FIRMA IR</w:t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>
        <w:rPr>
          <w:rFonts w:eastAsia="Batang"/>
        </w:rPr>
        <w:tab/>
      </w:r>
      <w:r w:rsidR="00C4144C">
        <w:rPr>
          <w:rFonts w:eastAsia="Batang"/>
        </w:rPr>
        <w:t>FIRMA DIRECTOR DEPTO</w:t>
      </w:r>
      <w:proofErr w:type="gramStart"/>
      <w:r>
        <w:rPr>
          <w:rFonts w:eastAsia="Batang"/>
        </w:rPr>
        <w:t>./</w:t>
      </w:r>
      <w:proofErr w:type="gramEnd"/>
      <w:r>
        <w:rPr>
          <w:rFonts w:eastAsia="Batang"/>
        </w:rPr>
        <w:t>INST.</w:t>
      </w:r>
    </w:p>
    <w:sectPr w:rsidR="00C4144C" w:rsidSect="00B021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144C"/>
    <w:rsid w:val="004D65C9"/>
    <w:rsid w:val="0079647E"/>
    <w:rsid w:val="008F2D8A"/>
    <w:rsid w:val="00B0211F"/>
    <w:rsid w:val="00C4144C"/>
    <w:rsid w:val="00D9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44C"/>
    <w:pPr>
      <w:spacing w:after="160" w:line="259" w:lineRule="auto"/>
    </w:pPr>
    <w:rPr>
      <w:rFonts w:ascii="Calibri" w:eastAsia="Calibri" w:hAnsi="Calibri" w:cs="Calibri"/>
      <w:color w:val="000000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1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608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FCEN</dc:creator>
  <cp:lastModifiedBy>FCEN</cp:lastModifiedBy>
  <cp:revision>3</cp:revision>
  <dcterms:created xsi:type="dcterms:W3CDTF">2019-11-04T14:05:00Z</dcterms:created>
  <dcterms:modified xsi:type="dcterms:W3CDTF">2019-11-04T14:07:00Z</dcterms:modified>
</cp:coreProperties>
</file>