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B5" w:rsidRDefault="00206BAA" w:rsidP="004A301D">
      <w:pPr>
        <w:jc w:val="center"/>
        <w:rPr>
          <w:b/>
          <w:lang w:val="es-AR"/>
        </w:rPr>
      </w:pPr>
      <w:bookmarkStart w:id="0" w:name="_GoBack"/>
      <w:bookmarkEnd w:id="0"/>
      <w:r>
        <w:rPr>
          <w:b/>
          <w:lang w:val="es-AR"/>
        </w:rPr>
        <w:t>CRONOGRAMA PROGRAMA DE BECAS EVC</w:t>
      </w:r>
      <w:r w:rsidR="000407A9">
        <w:rPr>
          <w:b/>
          <w:lang w:val="es-AR"/>
        </w:rPr>
        <w:t xml:space="preserve"> CIN</w:t>
      </w:r>
    </w:p>
    <w:p w:rsidR="00A22EB5" w:rsidRDefault="00BD435B" w:rsidP="004A301D">
      <w:pPr>
        <w:jc w:val="center"/>
        <w:rPr>
          <w:b/>
          <w:lang w:val="es-AR"/>
        </w:rPr>
      </w:pPr>
      <w:r>
        <w:rPr>
          <w:b/>
          <w:lang w:val="es-AR"/>
        </w:rPr>
        <w:t>Convocatoria 2019</w:t>
      </w:r>
    </w:p>
    <w:p w:rsidR="00A22EB5" w:rsidRDefault="00A22EB5" w:rsidP="00B20311">
      <w:pPr>
        <w:jc w:val="both"/>
        <w:rPr>
          <w:b/>
          <w:lang w:val="es-AR"/>
        </w:rPr>
      </w:pPr>
    </w:p>
    <w:p w:rsidR="00A22EB5" w:rsidRDefault="00A22EB5" w:rsidP="00B20311">
      <w:pPr>
        <w:jc w:val="both"/>
        <w:rPr>
          <w:lang w:val="es-AR"/>
        </w:rPr>
      </w:pPr>
    </w:p>
    <w:p w:rsidR="00A22EB5" w:rsidRDefault="00BD435B" w:rsidP="00B20311">
      <w:pPr>
        <w:jc w:val="both"/>
        <w:rPr>
          <w:b/>
          <w:lang w:val="es-AR"/>
        </w:rPr>
      </w:pPr>
      <w:r>
        <w:rPr>
          <w:b/>
          <w:u w:val="single"/>
          <w:lang w:val="es-AR"/>
        </w:rPr>
        <w:t>2 DE SEPTIEMBRE</w:t>
      </w:r>
      <w:r w:rsidR="004A301D">
        <w:rPr>
          <w:b/>
          <w:u w:val="single"/>
          <w:lang w:val="es-AR"/>
        </w:rPr>
        <w:t xml:space="preserve"> DE 2019</w:t>
      </w:r>
      <w:r w:rsidR="00206BAA">
        <w:rPr>
          <w:b/>
          <w:u w:val="single"/>
          <w:lang w:val="es-AR"/>
        </w:rPr>
        <w:t>:</w:t>
      </w:r>
      <w:r w:rsidR="00206BAA">
        <w:rPr>
          <w:b/>
          <w:lang w:val="es-AR"/>
        </w:rPr>
        <w:t xml:space="preserve"> Apertura </w:t>
      </w:r>
      <w:r w:rsidR="00206BAA" w:rsidRPr="00EB1707">
        <w:rPr>
          <w:lang w:val="es-AR"/>
        </w:rPr>
        <w:t>de convocatoria</w:t>
      </w:r>
    </w:p>
    <w:p w:rsidR="00A22EB5" w:rsidRDefault="00A22EB5" w:rsidP="00B20311">
      <w:pPr>
        <w:jc w:val="both"/>
        <w:rPr>
          <w:lang w:val="es-AR"/>
        </w:rPr>
      </w:pPr>
    </w:p>
    <w:p w:rsidR="00A22EB5" w:rsidRPr="00EB1707" w:rsidRDefault="004A301D" w:rsidP="00B20311">
      <w:pPr>
        <w:jc w:val="both"/>
        <w:rPr>
          <w:lang w:val="es-AR"/>
        </w:rPr>
      </w:pPr>
      <w:r>
        <w:rPr>
          <w:b/>
          <w:u w:val="single"/>
          <w:lang w:val="es-AR"/>
        </w:rPr>
        <w:t>4</w:t>
      </w:r>
      <w:r w:rsidR="00BD435B">
        <w:rPr>
          <w:b/>
          <w:u w:val="single"/>
          <w:lang w:val="es-AR"/>
        </w:rPr>
        <w:t xml:space="preserve"> DE </w:t>
      </w:r>
      <w:r>
        <w:rPr>
          <w:b/>
          <w:u w:val="single"/>
          <w:lang w:val="es-AR"/>
        </w:rPr>
        <w:t>OCTU</w:t>
      </w:r>
      <w:r w:rsidR="00BD435B">
        <w:rPr>
          <w:b/>
          <w:u w:val="single"/>
          <w:lang w:val="es-AR"/>
        </w:rPr>
        <w:t>BRE</w:t>
      </w:r>
      <w:r>
        <w:rPr>
          <w:b/>
          <w:u w:val="single"/>
          <w:lang w:val="es-AR"/>
        </w:rPr>
        <w:t xml:space="preserve"> DE 2019</w:t>
      </w:r>
      <w:r w:rsidR="00206BAA">
        <w:rPr>
          <w:b/>
          <w:lang w:val="es-AR"/>
        </w:rPr>
        <w:t xml:space="preserve">: Cierre </w:t>
      </w:r>
      <w:r w:rsidR="00206BAA" w:rsidRPr="00EB1707">
        <w:rPr>
          <w:lang w:val="es-AR"/>
        </w:rPr>
        <w:t>de Convocatoria</w:t>
      </w:r>
    </w:p>
    <w:p w:rsidR="00A22EB5" w:rsidRPr="00EB1707" w:rsidRDefault="00A22EB5" w:rsidP="00B20311">
      <w:pPr>
        <w:jc w:val="both"/>
        <w:rPr>
          <w:lang w:val="es-AR"/>
        </w:rPr>
      </w:pPr>
    </w:p>
    <w:p w:rsidR="00B20311" w:rsidRDefault="004A301D" w:rsidP="00B20311">
      <w:pPr>
        <w:jc w:val="both"/>
        <w:rPr>
          <w:lang w:val="es-AR"/>
        </w:rPr>
      </w:pPr>
      <w:r w:rsidRPr="004A301D">
        <w:rPr>
          <w:b/>
          <w:u w:val="single"/>
          <w:lang w:val="es-AR"/>
        </w:rPr>
        <w:t>4 DE NOVIEMBRE</w:t>
      </w:r>
      <w:r>
        <w:rPr>
          <w:b/>
          <w:u w:val="single"/>
          <w:lang w:val="es-AR"/>
        </w:rPr>
        <w:t xml:space="preserve"> DE 2019</w:t>
      </w:r>
      <w:r w:rsidR="00B20311" w:rsidRPr="00B20311">
        <w:rPr>
          <w:b/>
          <w:lang w:val="es-AR"/>
        </w:rPr>
        <w:t xml:space="preserve">: </w:t>
      </w:r>
      <w:r w:rsidR="00B20311" w:rsidRPr="00C54C10">
        <w:rPr>
          <w:lang w:val="es-AR"/>
        </w:rPr>
        <w:t xml:space="preserve">Publicación </w:t>
      </w:r>
      <w:r w:rsidR="00603E5B" w:rsidRPr="00C54C10">
        <w:rPr>
          <w:lang w:val="es-AR"/>
        </w:rPr>
        <w:t>de</w:t>
      </w:r>
      <w:r w:rsidR="00603E5B">
        <w:rPr>
          <w:lang w:val="es-AR"/>
        </w:rPr>
        <w:t>l</w:t>
      </w:r>
      <w:r w:rsidR="00603E5B" w:rsidRPr="00C54C10">
        <w:rPr>
          <w:lang w:val="es-AR"/>
        </w:rPr>
        <w:t xml:space="preserve"> </w:t>
      </w:r>
      <w:r w:rsidR="00603E5B">
        <w:rPr>
          <w:lang w:val="es-AR"/>
        </w:rPr>
        <w:t xml:space="preserve">listado </w:t>
      </w:r>
      <w:r w:rsidR="00603E5B" w:rsidRPr="006607E1">
        <w:rPr>
          <w:b/>
          <w:lang w:val="es-AR"/>
        </w:rPr>
        <w:t>provisorio</w:t>
      </w:r>
      <w:r w:rsidR="00603E5B">
        <w:rPr>
          <w:lang w:val="es-AR"/>
        </w:rPr>
        <w:t xml:space="preserve"> de</w:t>
      </w:r>
      <w:r w:rsidR="00603E5B" w:rsidRPr="00C54C10">
        <w:rPr>
          <w:lang w:val="es-AR"/>
        </w:rPr>
        <w:t xml:space="preserve"> presenta</w:t>
      </w:r>
      <w:r w:rsidR="00603E5B">
        <w:rPr>
          <w:lang w:val="es-AR"/>
        </w:rPr>
        <w:t>ciones admitidas y no admitidas</w:t>
      </w:r>
      <w:r>
        <w:rPr>
          <w:lang w:val="es-AR"/>
        </w:rPr>
        <w:t xml:space="preserve"> </w:t>
      </w:r>
      <w:r w:rsidR="006607E1">
        <w:rPr>
          <w:lang w:val="es-AR"/>
        </w:rPr>
        <w:t xml:space="preserve">en la </w:t>
      </w:r>
      <w:r w:rsidR="00B20311" w:rsidRPr="00C54C10">
        <w:rPr>
          <w:lang w:val="es-AR"/>
        </w:rPr>
        <w:t xml:space="preserve">web </w:t>
      </w:r>
      <w:r w:rsidR="006607E1">
        <w:rPr>
          <w:lang w:val="es-AR"/>
        </w:rPr>
        <w:t>del CIN y d</w:t>
      </w:r>
      <w:r w:rsidR="00603E5B">
        <w:rPr>
          <w:lang w:val="es-AR"/>
        </w:rPr>
        <w:t>e las respectivas universidades.</w:t>
      </w:r>
    </w:p>
    <w:p w:rsidR="00603E5B" w:rsidRDefault="00603E5B" w:rsidP="00B20311">
      <w:pPr>
        <w:jc w:val="both"/>
        <w:rPr>
          <w:b/>
          <w:u w:val="single"/>
          <w:lang w:val="es-AR"/>
        </w:rPr>
      </w:pPr>
    </w:p>
    <w:p w:rsidR="00B20311" w:rsidRDefault="004A301D" w:rsidP="00B20311">
      <w:pPr>
        <w:jc w:val="both"/>
        <w:rPr>
          <w:lang w:val="es-AR"/>
        </w:rPr>
      </w:pPr>
      <w:r>
        <w:rPr>
          <w:b/>
          <w:u w:val="single"/>
          <w:lang w:val="es-AR"/>
        </w:rPr>
        <w:t>DEL 4 AL 11 DE NOVIEMBRE DE 2019</w:t>
      </w:r>
      <w:r w:rsidR="00B20311">
        <w:rPr>
          <w:b/>
          <w:lang w:val="es-AR"/>
        </w:rPr>
        <w:t xml:space="preserve">: </w:t>
      </w:r>
      <w:r w:rsidR="00603E5B">
        <w:rPr>
          <w:lang w:val="es-AR"/>
        </w:rPr>
        <w:t>Presentación</w:t>
      </w:r>
      <w:r w:rsidR="00B20311" w:rsidRPr="00C54C10">
        <w:rPr>
          <w:lang w:val="es-AR"/>
        </w:rPr>
        <w:t xml:space="preserve"> de </w:t>
      </w:r>
      <w:r w:rsidR="00B20311" w:rsidRPr="006607E1">
        <w:rPr>
          <w:b/>
          <w:lang w:val="es-AR"/>
        </w:rPr>
        <w:t>pedidos de reconsideración</w:t>
      </w:r>
      <w:r w:rsidR="00B20311">
        <w:rPr>
          <w:lang w:val="es-AR"/>
        </w:rPr>
        <w:t xml:space="preserve"> </w:t>
      </w:r>
      <w:r w:rsidR="00603E5B">
        <w:rPr>
          <w:lang w:val="es-AR"/>
        </w:rPr>
        <w:t xml:space="preserve">ante las secyt de las universidades </w:t>
      </w:r>
      <w:r w:rsidR="00B20311" w:rsidRPr="00C54C10">
        <w:rPr>
          <w:lang w:val="es-AR"/>
        </w:rPr>
        <w:t>(durante 5 días hábiles desde la publicación</w:t>
      </w:r>
      <w:r w:rsidR="00603E5B">
        <w:rPr>
          <w:lang w:val="es-AR"/>
        </w:rPr>
        <w:t xml:space="preserve"> del listado provisorio de presentaciones admitidas y no admitidas</w:t>
      </w:r>
      <w:r w:rsidR="00B20311" w:rsidRPr="00C54C10">
        <w:rPr>
          <w:lang w:val="es-AR"/>
        </w:rPr>
        <w:t>)</w:t>
      </w:r>
    </w:p>
    <w:p w:rsidR="00B20311" w:rsidRDefault="00B20311" w:rsidP="00B20311">
      <w:pPr>
        <w:jc w:val="both"/>
        <w:rPr>
          <w:lang w:val="es-AR"/>
        </w:rPr>
      </w:pPr>
    </w:p>
    <w:p w:rsidR="00603E5B" w:rsidRDefault="004A301D" w:rsidP="00603E5B">
      <w:pPr>
        <w:jc w:val="both"/>
        <w:rPr>
          <w:lang w:val="es-AR"/>
        </w:rPr>
      </w:pPr>
      <w:r>
        <w:rPr>
          <w:b/>
          <w:u w:val="single"/>
          <w:lang w:val="es-AR"/>
        </w:rPr>
        <w:t>15</w:t>
      </w:r>
      <w:r w:rsidR="00BD435B">
        <w:rPr>
          <w:b/>
          <w:u w:val="single"/>
          <w:lang w:val="es-AR"/>
        </w:rPr>
        <w:t xml:space="preserve"> DE NOVIEMBRE</w:t>
      </w:r>
      <w:r>
        <w:rPr>
          <w:b/>
          <w:u w:val="single"/>
          <w:lang w:val="es-AR"/>
        </w:rPr>
        <w:t xml:space="preserve"> DE 2019</w:t>
      </w:r>
      <w:r w:rsidR="00B20311" w:rsidRPr="00B20311">
        <w:rPr>
          <w:b/>
          <w:lang w:val="es-AR"/>
        </w:rPr>
        <w:t xml:space="preserve">: </w:t>
      </w:r>
      <w:r w:rsidR="00B20311" w:rsidRPr="00B20311">
        <w:rPr>
          <w:lang w:val="es-AR"/>
        </w:rPr>
        <w:t>Publicación</w:t>
      </w:r>
      <w:r w:rsidR="00603E5B">
        <w:rPr>
          <w:lang w:val="es-AR"/>
        </w:rPr>
        <w:t xml:space="preserve"> de los</w:t>
      </w:r>
      <w:r w:rsidR="00B20311" w:rsidRPr="00B20311">
        <w:rPr>
          <w:lang w:val="es-AR"/>
        </w:rPr>
        <w:t xml:space="preserve"> listados </w:t>
      </w:r>
      <w:r w:rsidR="00B20311" w:rsidRPr="006607E1">
        <w:rPr>
          <w:b/>
          <w:lang w:val="es-AR"/>
        </w:rPr>
        <w:t>definitivos</w:t>
      </w:r>
      <w:r w:rsidR="00B20311" w:rsidRPr="00B20311">
        <w:rPr>
          <w:lang w:val="es-AR"/>
        </w:rPr>
        <w:t xml:space="preserve"> de presentaciones </w:t>
      </w:r>
      <w:r w:rsidR="00B20311" w:rsidRPr="006607E1">
        <w:rPr>
          <w:b/>
          <w:lang w:val="es-AR"/>
        </w:rPr>
        <w:t>admitidas</w:t>
      </w:r>
      <w:r w:rsidR="00B20311" w:rsidRPr="00B20311">
        <w:rPr>
          <w:lang w:val="es-AR"/>
        </w:rPr>
        <w:t xml:space="preserve"> </w:t>
      </w:r>
      <w:r w:rsidR="00603E5B">
        <w:rPr>
          <w:lang w:val="es-AR"/>
        </w:rPr>
        <w:t xml:space="preserve">en la </w:t>
      </w:r>
      <w:r w:rsidR="00603E5B" w:rsidRPr="00C54C10">
        <w:rPr>
          <w:lang w:val="es-AR"/>
        </w:rPr>
        <w:t xml:space="preserve">web </w:t>
      </w:r>
      <w:r w:rsidR="00603E5B">
        <w:rPr>
          <w:lang w:val="es-AR"/>
        </w:rPr>
        <w:t>del CIN y de las respectivas universidades.</w:t>
      </w:r>
    </w:p>
    <w:p w:rsidR="00B20311" w:rsidRDefault="00B20311" w:rsidP="00B20311">
      <w:pPr>
        <w:jc w:val="both"/>
        <w:rPr>
          <w:lang w:val="es-AR"/>
        </w:rPr>
      </w:pPr>
    </w:p>
    <w:p w:rsidR="00B20311" w:rsidRPr="00352EDB" w:rsidRDefault="004A301D" w:rsidP="00B20311">
      <w:pPr>
        <w:pStyle w:val="Textoindependiente"/>
        <w:ind w:left="0" w:right="377"/>
        <w:jc w:val="both"/>
        <w:rPr>
          <w:lang w:val="es-AR"/>
        </w:rPr>
      </w:pPr>
      <w:r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>19</w:t>
      </w:r>
      <w:r w:rsidR="00BD435B"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 xml:space="preserve"> </w:t>
      </w:r>
      <w:r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>DE NOVIEMBRE DE 2019 AL 27 DE MARZO DE 2020</w:t>
      </w:r>
      <w:r w:rsidR="00B20311">
        <w:rPr>
          <w:rFonts w:asciiTheme="minorHAnsi" w:hAnsiTheme="minorHAnsi" w:cs="Arial"/>
          <w:b/>
          <w:bCs/>
          <w:w w:val="105"/>
          <w:sz w:val="22"/>
          <w:szCs w:val="22"/>
          <w:u w:val="none" w:color="000000"/>
          <w:lang w:val="es-AR"/>
        </w:rPr>
        <w:t>:</w:t>
      </w:r>
      <w:r w:rsidR="00B20311">
        <w:rPr>
          <w:rFonts w:asciiTheme="minorHAnsi" w:hAnsiTheme="minorHAnsi" w:cs="Arial"/>
          <w:b/>
          <w:bCs/>
          <w:spacing w:val="25"/>
          <w:w w:val="105"/>
          <w:sz w:val="22"/>
          <w:szCs w:val="22"/>
          <w:u w:val="none"/>
          <w:lang w:val="es-AR"/>
        </w:rPr>
        <w:t xml:space="preserve"> </w:t>
      </w:r>
      <w:r w:rsidR="00B20311" w:rsidRPr="00EB1707">
        <w:rPr>
          <w:rFonts w:asciiTheme="minorHAnsi" w:hAnsiTheme="minorHAnsi" w:cs="Arial"/>
          <w:b/>
          <w:bCs/>
          <w:spacing w:val="25"/>
          <w:w w:val="105"/>
          <w:sz w:val="22"/>
          <w:szCs w:val="22"/>
          <w:u w:val="none"/>
          <w:lang w:val="es-AR"/>
        </w:rPr>
        <w:t>E</w:t>
      </w:r>
      <w:r w:rsidR="00B20311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>valuación</w:t>
      </w:r>
      <w:r w:rsidR="00B20311" w:rsidRP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</w:t>
      </w:r>
      <w:r w:rsidR="00043742">
        <w:rPr>
          <w:rFonts w:asciiTheme="minorHAnsi" w:hAnsiTheme="minorHAnsi"/>
          <w:w w:val="105"/>
          <w:sz w:val="22"/>
          <w:szCs w:val="22"/>
          <w:u w:val="none"/>
          <w:lang w:val="es-AR"/>
        </w:rPr>
        <w:t>de las presentaciones admitidas.</w:t>
      </w:r>
    </w:p>
    <w:p w:rsidR="00B20311" w:rsidRPr="00352EDB" w:rsidRDefault="00B20311" w:rsidP="00B20311">
      <w:pPr>
        <w:jc w:val="both"/>
        <w:rPr>
          <w:lang w:val="es-AR"/>
        </w:rPr>
      </w:pPr>
    </w:p>
    <w:p w:rsidR="00B20311" w:rsidRPr="00352EDB" w:rsidRDefault="004A301D" w:rsidP="00B20311">
      <w:pPr>
        <w:pStyle w:val="Textoindependiente"/>
        <w:ind w:left="0" w:right="400"/>
        <w:jc w:val="both"/>
        <w:rPr>
          <w:rFonts w:asciiTheme="minorHAnsi" w:hAnsiTheme="minorHAnsi"/>
          <w:w w:val="105"/>
          <w:sz w:val="22"/>
          <w:szCs w:val="22"/>
          <w:u w:val="none"/>
          <w:lang w:val="es-AR"/>
        </w:rPr>
      </w:pPr>
      <w:r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>30 DE MARZO AL 3 DE ABRIL DE 2020</w:t>
      </w:r>
      <w:r w:rsidR="00B20311">
        <w:rPr>
          <w:rFonts w:asciiTheme="minorHAnsi" w:hAnsiTheme="minorHAnsi" w:cs="Arial"/>
          <w:b/>
          <w:bCs/>
          <w:w w:val="105"/>
          <w:sz w:val="22"/>
          <w:szCs w:val="22"/>
          <w:u w:val="none" w:color="000000"/>
          <w:lang w:val="es-AR"/>
        </w:rPr>
        <w:t>:</w:t>
      </w:r>
      <w:r w:rsidR="00B20311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 xml:space="preserve"> </w:t>
      </w:r>
      <w:r w:rsidR="00B20311" w:rsidRP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Publicación en las páginas web del CIN y de todas las IUP, del </w:t>
      </w:r>
      <w:r w:rsidR="00B20311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>orden de mérito</w:t>
      </w:r>
      <w:r w:rsidR="00B20311" w:rsidRP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de cada IUP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. Estos listados corresponden a las presentaciones </w:t>
      </w:r>
      <w:r w:rsidR="00352EDB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>evaluadas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(aprobadas y no aprobadas). </w:t>
      </w:r>
      <w:r w:rsidR="00352EDB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 xml:space="preserve">La aprobación no garantiza la </w:t>
      </w:r>
      <w:r w:rsidR="00EB1707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>obtención</w:t>
      </w:r>
      <w:r w:rsidR="00352EDB" w:rsidRPr="00EB1707">
        <w:rPr>
          <w:rFonts w:asciiTheme="minorHAnsi" w:hAnsiTheme="minorHAnsi"/>
          <w:b/>
          <w:w w:val="105"/>
          <w:sz w:val="22"/>
          <w:szCs w:val="22"/>
          <w:u w:val="none"/>
          <w:lang w:val="es-AR"/>
        </w:rPr>
        <w:t xml:space="preserve"> de la beca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>, la que está su</w:t>
      </w:r>
      <w:r w:rsidR="00EB1707">
        <w:rPr>
          <w:rFonts w:asciiTheme="minorHAnsi" w:hAnsiTheme="minorHAnsi"/>
          <w:w w:val="105"/>
          <w:sz w:val="22"/>
          <w:szCs w:val="22"/>
          <w:u w:val="none"/>
          <w:lang w:val="es-AR"/>
        </w:rPr>
        <w:t>jeta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a distintas variables tales como el cupo asignado o el criterio de distribución aplicado por</w:t>
      </w:r>
      <w:r w:rsidR="00EB1707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cada IUP.</w:t>
      </w:r>
      <w:r w:rsidR="00352EDB">
        <w:rPr>
          <w:rFonts w:asciiTheme="minorHAnsi" w:hAnsiTheme="minorHAnsi"/>
          <w:w w:val="105"/>
          <w:sz w:val="22"/>
          <w:szCs w:val="22"/>
          <w:u w:val="none"/>
          <w:lang w:val="es-AR"/>
        </w:rPr>
        <w:t xml:space="preserve"> </w:t>
      </w:r>
    </w:p>
    <w:p w:rsidR="00B20311" w:rsidRDefault="00B20311" w:rsidP="00B20311">
      <w:pPr>
        <w:jc w:val="both"/>
        <w:rPr>
          <w:lang w:val="es-AR"/>
        </w:rPr>
      </w:pPr>
    </w:p>
    <w:p w:rsidR="006607E1" w:rsidRDefault="004A301D" w:rsidP="006607E1">
      <w:pPr>
        <w:pStyle w:val="Textoindependiente"/>
        <w:ind w:left="0" w:right="408"/>
        <w:jc w:val="both"/>
        <w:rPr>
          <w:rFonts w:asciiTheme="minorHAnsi" w:hAnsiTheme="minorHAnsi"/>
          <w:sz w:val="22"/>
          <w:szCs w:val="22"/>
          <w:u w:val="none"/>
          <w:lang w:val="es-AR"/>
        </w:rPr>
      </w:pPr>
      <w:r>
        <w:rPr>
          <w:rFonts w:asciiTheme="minorHAnsi" w:hAnsiTheme="minorHAnsi" w:cs="Arial"/>
          <w:b/>
          <w:bCs/>
          <w:w w:val="105"/>
          <w:sz w:val="22"/>
          <w:szCs w:val="22"/>
          <w:lang w:val="es-AR"/>
        </w:rPr>
        <w:t>6 AL 14 DE ABRIL DE 2020</w:t>
      </w:r>
      <w:r w:rsidR="006607E1">
        <w:rPr>
          <w:rFonts w:asciiTheme="minorHAnsi" w:hAnsiTheme="minorHAnsi" w:cs="Arial"/>
          <w:b/>
          <w:bCs/>
          <w:w w:val="105"/>
          <w:sz w:val="22"/>
          <w:szCs w:val="22"/>
          <w:u w:val="none" w:color="000000"/>
          <w:lang w:val="es-AR"/>
        </w:rPr>
        <w:t>: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 xml:space="preserve"> </w:t>
      </w:r>
      <w:r w:rsidR="00352EDB">
        <w:rPr>
          <w:rFonts w:asciiTheme="minorHAnsi" w:hAnsiTheme="minorHAnsi"/>
          <w:sz w:val="22"/>
          <w:szCs w:val="22"/>
          <w:u w:val="none"/>
          <w:lang w:val="es-AR"/>
        </w:rPr>
        <w:t xml:space="preserve">Presentación de </w:t>
      </w:r>
      <w:r w:rsidR="00352EDB" w:rsidRPr="00352EDB">
        <w:rPr>
          <w:rFonts w:asciiTheme="minorHAnsi" w:hAnsiTheme="minorHAnsi"/>
          <w:b/>
          <w:sz w:val="22"/>
          <w:szCs w:val="22"/>
          <w:u w:val="none"/>
          <w:lang w:val="es-AR"/>
        </w:rPr>
        <w:t>solicitudes de r</w:t>
      </w:r>
      <w:r w:rsidR="006607E1" w:rsidRPr="00352EDB">
        <w:rPr>
          <w:rFonts w:asciiTheme="minorHAnsi" w:hAnsiTheme="minorHAnsi"/>
          <w:b/>
          <w:sz w:val="22"/>
          <w:szCs w:val="22"/>
          <w:u w:val="none"/>
          <w:lang w:val="es-AR"/>
        </w:rPr>
        <w:t>econsideración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 xml:space="preserve"> de los postulantes en cada universidad</w:t>
      </w:r>
      <w:r w:rsidR="006607E1">
        <w:rPr>
          <w:rFonts w:asciiTheme="minorHAnsi" w:hAnsiTheme="minorHAnsi"/>
          <w:w w:val="92"/>
          <w:sz w:val="22"/>
          <w:szCs w:val="22"/>
          <w:u w:val="none"/>
          <w:lang w:val="es-AR"/>
        </w:rPr>
        <w:t xml:space="preserve"> 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>(según los plazos determinados en el Reglamento, Art. N°11).</w:t>
      </w:r>
    </w:p>
    <w:p w:rsidR="00B20311" w:rsidRDefault="00B20311" w:rsidP="00B20311">
      <w:pPr>
        <w:jc w:val="both"/>
        <w:rPr>
          <w:lang w:val="es-AR"/>
        </w:rPr>
      </w:pPr>
    </w:p>
    <w:p w:rsidR="006607E1" w:rsidRPr="00C54C10" w:rsidRDefault="004A301D" w:rsidP="006607E1">
      <w:pPr>
        <w:pStyle w:val="Textoindependiente"/>
        <w:ind w:left="0" w:right="367"/>
        <w:jc w:val="both"/>
        <w:rPr>
          <w:lang w:val="es-AR"/>
        </w:rPr>
      </w:pPr>
      <w:r>
        <w:rPr>
          <w:rFonts w:asciiTheme="minorHAnsi" w:hAnsiTheme="minorHAnsi" w:cs="Arial"/>
          <w:b/>
          <w:bCs/>
          <w:sz w:val="22"/>
          <w:szCs w:val="22"/>
          <w:u w:color="000000"/>
          <w:lang w:val="es-AR"/>
        </w:rPr>
        <w:t xml:space="preserve">DEL 11 AL 15 DE MAYO </w:t>
      </w:r>
      <w:r w:rsidR="00BD435B">
        <w:rPr>
          <w:rFonts w:asciiTheme="minorHAnsi" w:hAnsiTheme="minorHAnsi" w:cs="Arial"/>
          <w:b/>
          <w:bCs/>
          <w:sz w:val="22"/>
          <w:szCs w:val="22"/>
          <w:u w:color="000000"/>
          <w:lang w:val="es-AR"/>
        </w:rPr>
        <w:t>DE 2020</w:t>
      </w:r>
      <w:r w:rsidR="006607E1">
        <w:rPr>
          <w:rFonts w:asciiTheme="minorHAnsi" w:hAnsiTheme="minorHAnsi" w:cs="Arial"/>
          <w:bCs/>
          <w:sz w:val="22"/>
          <w:szCs w:val="22"/>
          <w:u w:val="none" w:color="000000"/>
          <w:lang w:val="es-AR"/>
        </w:rPr>
        <w:t>:</w:t>
      </w:r>
      <w:r w:rsidR="006607E1">
        <w:rPr>
          <w:rFonts w:asciiTheme="minorHAnsi" w:hAnsiTheme="minorHAnsi" w:cs="Arial"/>
          <w:bCs/>
          <w:sz w:val="22"/>
          <w:szCs w:val="22"/>
          <w:u w:val="none"/>
          <w:lang w:val="es-AR"/>
        </w:rPr>
        <w:t xml:space="preserve"> </w:t>
      </w:r>
      <w:r w:rsidR="00EB1707">
        <w:rPr>
          <w:rFonts w:asciiTheme="minorHAnsi" w:hAnsiTheme="minorHAnsi"/>
          <w:sz w:val="22"/>
          <w:szCs w:val="22"/>
          <w:u w:val="none"/>
          <w:lang w:val="es-AR"/>
        </w:rPr>
        <w:t xml:space="preserve">Publicación de los </w:t>
      </w:r>
      <w:r w:rsidR="006607E1" w:rsidRPr="00EB1707">
        <w:rPr>
          <w:rFonts w:asciiTheme="minorHAnsi" w:hAnsiTheme="minorHAnsi"/>
          <w:b/>
          <w:sz w:val="22"/>
          <w:szCs w:val="22"/>
          <w:u w:val="none"/>
          <w:lang w:val="es-AR"/>
        </w:rPr>
        <w:t>listados definitivos de becas asignadas, titulares y suplentes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 xml:space="preserve">, en las páginas web del CIN y </w:t>
      </w:r>
      <w:r w:rsidR="00EB1707">
        <w:rPr>
          <w:rFonts w:asciiTheme="minorHAnsi" w:hAnsiTheme="minorHAnsi"/>
          <w:sz w:val="22"/>
          <w:szCs w:val="22"/>
          <w:u w:val="none"/>
          <w:lang w:val="es-AR"/>
        </w:rPr>
        <w:t xml:space="preserve">de </w:t>
      </w:r>
      <w:r w:rsidR="006607E1">
        <w:rPr>
          <w:rFonts w:asciiTheme="minorHAnsi" w:hAnsiTheme="minorHAnsi"/>
          <w:sz w:val="22"/>
          <w:szCs w:val="22"/>
          <w:u w:val="none"/>
          <w:lang w:val="es-AR"/>
        </w:rPr>
        <w:t>cada IUP.</w:t>
      </w:r>
    </w:p>
    <w:p w:rsidR="006607E1" w:rsidRDefault="006607E1" w:rsidP="006607E1">
      <w:pPr>
        <w:jc w:val="both"/>
        <w:rPr>
          <w:lang w:val="es-AR"/>
        </w:rPr>
      </w:pPr>
    </w:p>
    <w:p w:rsidR="006607E1" w:rsidRPr="00C54C10" w:rsidRDefault="004A301D" w:rsidP="006607E1">
      <w:pPr>
        <w:ind w:right="357"/>
        <w:jc w:val="both"/>
        <w:rPr>
          <w:lang w:val="es-AR"/>
        </w:rPr>
      </w:pPr>
      <w:r>
        <w:rPr>
          <w:rFonts w:eastAsia="Arial" w:cs="Arial"/>
          <w:b/>
          <w:bCs/>
          <w:u w:val="single" w:color="000000"/>
          <w:lang w:val="es-AR"/>
        </w:rPr>
        <w:t>18 AL 29 DE MAYO DE 2020</w:t>
      </w:r>
      <w:r w:rsidR="006607E1">
        <w:rPr>
          <w:rFonts w:eastAsia="Arial" w:cs="Arial"/>
          <w:b/>
          <w:bCs/>
          <w:u w:val="single" w:color="000000"/>
          <w:lang w:val="es-AR"/>
        </w:rPr>
        <w:t>:</w:t>
      </w:r>
      <w:r w:rsidR="006607E1">
        <w:rPr>
          <w:rFonts w:eastAsia="Arial" w:cs="Arial"/>
          <w:bCs/>
          <w:lang w:val="es-AR"/>
        </w:rPr>
        <w:t xml:space="preserve"> </w:t>
      </w:r>
      <w:r w:rsidR="00EB1707">
        <w:rPr>
          <w:rFonts w:eastAsia="Arial" w:cs="Arial"/>
          <w:lang w:val="es-AR"/>
        </w:rPr>
        <w:t>Presentación de</w:t>
      </w:r>
      <w:r w:rsidR="006607E1">
        <w:rPr>
          <w:rFonts w:eastAsia="Arial" w:cs="Arial"/>
          <w:lang w:val="es-AR"/>
        </w:rPr>
        <w:t xml:space="preserve"> la</w:t>
      </w:r>
      <w:r w:rsidR="006607E1">
        <w:rPr>
          <w:rFonts w:eastAsia="Arial" w:cs="Arial"/>
          <w:w w:val="101"/>
          <w:lang w:val="es-AR"/>
        </w:rPr>
        <w:t xml:space="preserve"> </w:t>
      </w:r>
      <w:r w:rsidR="006607E1" w:rsidRPr="00EB1707">
        <w:rPr>
          <w:rFonts w:eastAsia="Arial" w:cs="Arial"/>
          <w:b/>
          <w:lang w:val="es-AR"/>
        </w:rPr>
        <w:t>documentación</w:t>
      </w:r>
      <w:r w:rsidR="006607E1">
        <w:rPr>
          <w:rFonts w:eastAsia="Arial" w:cs="Arial"/>
          <w:lang w:val="es-AR"/>
        </w:rPr>
        <w:t xml:space="preserve"> en la IUP y </w:t>
      </w:r>
      <w:r w:rsidR="006607E1" w:rsidRPr="00EB1707">
        <w:rPr>
          <w:rFonts w:eastAsia="Arial" w:cs="Arial"/>
          <w:b/>
          <w:lang w:val="es-AR"/>
        </w:rPr>
        <w:t>toma de posesión</w:t>
      </w:r>
      <w:r w:rsidR="006607E1">
        <w:rPr>
          <w:rFonts w:eastAsia="Arial" w:cs="Arial"/>
          <w:lang w:val="es-AR"/>
        </w:rPr>
        <w:t xml:space="preserve"> de los becarios.</w:t>
      </w:r>
    </w:p>
    <w:p w:rsidR="006607E1" w:rsidRDefault="006607E1" w:rsidP="006607E1">
      <w:pPr>
        <w:ind w:right="1548"/>
        <w:jc w:val="both"/>
        <w:rPr>
          <w:lang w:val="es-AR"/>
        </w:rPr>
      </w:pPr>
    </w:p>
    <w:p w:rsidR="006607E1" w:rsidRPr="00EB1707" w:rsidRDefault="00BD435B" w:rsidP="006607E1">
      <w:pPr>
        <w:ind w:right="1548"/>
        <w:jc w:val="both"/>
        <w:rPr>
          <w:rFonts w:eastAsia="Arial" w:cs="Arial"/>
          <w:b/>
          <w:bCs/>
          <w:lang w:val="es-AR"/>
        </w:rPr>
      </w:pPr>
      <w:r>
        <w:rPr>
          <w:rFonts w:eastAsia="Arial" w:cs="Arial"/>
          <w:b/>
          <w:bCs/>
          <w:u w:val="single" w:color="000000"/>
          <w:lang w:val="es-AR"/>
        </w:rPr>
        <w:t>1° DE JUNIO DE 2020</w:t>
      </w:r>
      <w:r w:rsidR="006607E1" w:rsidRPr="00EB1707">
        <w:rPr>
          <w:rFonts w:eastAsia="Arial" w:cs="Arial"/>
          <w:bCs/>
          <w:lang w:val="es-AR"/>
        </w:rPr>
        <w:t xml:space="preserve">: </w:t>
      </w:r>
      <w:r w:rsidR="006607E1" w:rsidRPr="00EB1707">
        <w:rPr>
          <w:rFonts w:eastAsia="Arial" w:cs="Arial"/>
          <w:b/>
          <w:bCs/>
          <w:lang w:val="es-AR"/>
        </w:rPr>
        <w:t>Inicio</w:t>
      </w:r>
      <w:r w:rsidR="006607E1" w:rsidRPr="00EB1707">
        <w:rPr>
          <w:rFonts w:eastAsia="Arial" w:cs="Arial"/>
          <w:bCs/>
          <w:lang w:val="es-AR"/>
        </w:rPr>
        <w:t xml:space="preserve"> de becas</w:t>
      </w:r>
    </w:p>
    <w:p w:rsidR="006607E1" w:rsidRDefault="006607E1" w:rsidP="006607E1">
      <w:pPr>
        <w:jc w:val="both"/>
        <w:rPr>
          <w:lang w:val="es-AR"/>
        </w:rPr>
      </w:pPr>
    </w:p>
    <w:p w:rsidR="00B20311" w:rsidRPr="00B20311" w:rsidRDefault="00B20311" w:rsidP="00B20311">
      <w:pPr>
        <w:jc w:val="both"/>
        <w:rPr>
          <w:b/>
          <w:lang w:val="es-AR"/>
        </w:rPr>
      </w:pPr>
    </w:p>
    <w:p w:rsidR="00B20311" w:rsidRDefault="00B20311" w:rsidP="00B20311">
      <w:pPr>
        <w:jc w:val="both"/>
        <w:rPr>
          <w:b/>
          <w:u w:val="single"/>
          <w:lang w:val="es-AR"/>
        </w:rPr>
      </w:pPr>
    </w:p>
    <w:sectPr w:rsidR="00B20311" w:rsidSect="00B12531">
      <w:pgSz w:w="12240" w:h="17040"/>
      <w:pgMar w:top="2360" w:right="1720" w:bottom="1843" w:left="17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955"/>
    <w:multiLevelType w:val="multilevel"/>
    <w:tmpl w:val="71C65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056F7C"/>
    <w:multiLevelType w:val="multilevel"/>
    <w:tmpl w:val="874C038A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0AD115A"/>
    <w:multiLevelType w:val="multilevel"/>
    <w:tmpl w:val="ACF6E4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86144D"/>
    <w:multiLevelType w:val="multilevel"/>
    <w:tmpl w:val="09903F0E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078219F"/>
    <w:multiLevelType w:val="multilevel"/>
    <w:tmpl w:val="26BA21A6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2EB5"/>
    <w:rsid w:val="000407A9"/>
    <w:rsid w:val="00043742"/>
    <w:rsid w:val="000F7F01"/>
    <w:rsid w:val="001149B2"/>
    <w:rsid w:val="00206BAA"/>
    <w:rsid w:val="0026328F"/>
    <w:rsid w:val="00352EDB"/>
    <w:rsid w:val="004A301D"/>
    <w:rsid w:val="00603E5B"/>
    <w:rsid w:val="006607E1"/>
    <w:rsid w:val="007378DE"/>
    <w:rsid w:val="008A3A1F"/>
    <w:rsid w:val="009D3724"/>
    <w:rsid w:val="00A22EB5"/>
    <w:rsid w:val="00B12531"/>
    <w:rsid w:val="00B20311"/>
    <w:rsid w:val="00BC68AC"/>
    <w:rsid w:val="00BD435B"/>
    <w:rsid w:val="00C54C10"/>
    <w:rsid w:val="00EB1707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2531"/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8097E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8097E"/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4B353B"/>
    <w:rPr>
      <w:rFonts w:ascii="Arial" w:eastAsia="Arial" w:hAnsi="Arial"/>
      <w:sz w:val="20"/>
      <w:szCs w:val="2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0701D3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0701D3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0701D3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701D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12531"/>
    <w:rPr>
      <w:rFonts w:cs="Courier New"/>
    </w:rPr>
  </w:style>
  <w:style w:type="character" w:customStyle="1" w:styleId="ListLabel2">
    <w:name w:val="ListLabel 2"/>
    <w:qFormat/>
    <w:rsid w:val="00B12531"/>
    <w:rPr>
      <w:rFonts w:cs="Courier New"/>
    </w:rPr>
  </w:style>
  <w:style w:type="character" w:customStyle="1" w:styleId="ListLabel3">
    <w:name w:val="ListLabel 3"/>
    <w:qFormat/>
    <w:rsid w:val="00B12531"/>
    <w:rPr>
      <w:rFonts w:cs="Courier New"/>
    </w:rPr>
  </w:style>
  <w:style w:type="character" w:customStyle="1" w:styleId="ListLabel4">
    <w:name w:val="ListLabel 4"/>
    <w:qFormat/>
    <w:rsid w:val="00B12531"/>
    <w:rPr>
      <w:rFonts w:cs="Courier New"/>
    </w:rPr>
  </w:style>
  <w:style w:type="character" w:customStyle="1" w:styleId="ListLabel5">
    <w:name w:val="ListLabel 5"/>
    <w:qFormat/>
    <w:rsid w:val="00B12531"/>
    <w:rPr>
      <w:rFonts w:cs="Courier New"/>
    </w:rPr>
  </w:style>
  <w:style w:type="character" w:customStyle="1" w:styleId="ListLabel6">
    <w:name w:val="ListLabel 6"/>
    <w:qFormat/>
    <w:rsid w:val="00B12531"/>
    <w:rPr>
      <w:rFonts w:cs="Courier New"/>
    </w:rPr>
  </w:style>
  <w:style w:type="character" w:customStyle="1" w:styleId="ListLabel7">
    <w:name w:val="ListLabel 7"/>
    <w:qFormat/>
    <w:rsid w:val="00B12531"/>
    <w:rPr>
      <w:rFonts w:cs="Courier New"/>
    </w:rPr>
  </w:style>
  <w:style w:type="character" w:customStyle="1" w:styleId="ListLabel8">
    <w:name w:val="ListLabel 8"/>
    <w:qFormat/>
    <w:rsid w:val="00B12531"/>
    <w:rPr>
      <w:rFonts w:cs="Courier New"/>
    </w:rPr>
  </w:style>
  <w:style w:type="character" w:customStyle="1" w:styleId="ListLabel9">
    <w:name w:val="ListLabel 9"/>
    <w:qFormat/>
    <w:rsid w:val="00B12531"/>
    <w:rPr>
      <w:rFonts w:cs="Courier New"/>
    </w:rPr>
  </w:style>
  <w:style w:type="character" w:customStyle="1" w:styleId="ListLabel10">
    <w:name w:val="ListLabel 10"/>
    <w:qFormat/>
    <w:rsid w:val="00B12531"/>
    <w:rPr>
      <w:rFonts w:cs="Courier New"/>
    </w:rPr>
  </w:style>
  <w:style w:type="character" w:customStyle="1" w:styleId="ListLabel11">
    <w:name w:val="ListLabel 11"/>
    <w:qFormat/>
    <w:rsid w:val="00B12531"/>
    <w:rPr>
      <w:rFonts w:cs="Courier New"/>
    </w:rPr>
  </w:style>
  <w:style w:type="character" w:customStyle="1" w:styleId="ListLabel12">
    <w:name w:val="ListLabel 12"/>
    <w:qFormat/>
    <w:rsid w:val="00B12531"/>
    <w:rPr>
      <w:rFonts w:cs="Courier New"/>
    </w:rPr>
  </w:style>
  <w:style w:type="character" w:customStyle="1" w:styleId="ListLabel13">
    <w:name w:val="ListLabel 13"/>
    <w:qFormat/>
    <w:rsid w:val="00B12531"/>
    <w:rPr>
      <w:rFonts w:cs="Courier New"/>
    </w:rPr>
  </w:style>
  <w:style w:type="character" w:customStyle="1" w:styleId="ListLabel14">
    <w:name w:val="ListLabel 14"/>
    <w:qFormat/>
    <w:rsid w:val="00B12531"/>
    <w:rPr>
      <w:rFonts w:cs="Courier New"/>
    </w:rPr>
  </w:style>
  <w:style w:type="character" w:customStyle="1" w:styleId="ListLabel15">
    <w:name w:val="ListLabel 15"/>
    <w:qFormat/>
    <w:rsid w:val="00B12531"/>
    <w:rPr>
      <w:u w:val="single"/>
    </w:rPr>
  </w:style>
  <w:style w:type="character" w:customStyle="1" w:styleId="ListLabel16">
    <w:name w:val="ListLabel 16"/>
    <w:qFormat/>
    <w:rsid w:val="00B12531"/>
    <w:rPr>
      <w:rFonts w:cs="Wingdings"/>
      <w:b/>
    </w:rPr>
  </w:style>
  <w:style w:type="character" w:customStyle="1" w:styleId="ListLabel17">
    <w:name w:val="ListLabel 17"/>
    <w:qFormat/>
    <w:rsid w:val="00B12531"/>
    <w:rPr>
      <w:rFonts w:cs="Courier New"/>
    </w:rPr>
  </w:style>
  <w:style w:type="character" w:customStyle="1" w:styleId="ListLabel18">
    <w:name w:val="ListLabel 18"/>
    <w:qFormat/>
    <w:rsid w:val="00B12531"/>
    <w:rPr>
      <w:rFonts w:cs="Wingdings"/>
    </w:rPr>
  </w:style>
  <w:style w:type="character" w:customStyle="1" w:styleId="ListLabel19">
    <w:name w:val="ListLabel 19"/>
    <w:qFormat/>
    <w:rsid w:val="00B12531"/>
    <w:rPr>
      <w:rFonts w:cs="Symbol"/>
    </w:rPr>
  </w:style>
  <w:style w:type="character" w:customStyle="1" w:styleId="ListLabel20">
    <w:name w:val="ListLabel 20"/>
    <w:qFormat/>
    <w:rsid w:val="00B12531"/>
    <w:rPr>
      <w:rFonts w:cs="Courier New"/>
    </w:rPr>
  </w:style>
  <w:style w:type="character" w:customStyle="1" w:styleId="ListLabel21">
    <w:name w:val="ListLabel 21"/>
    <w:qFormat/>
    <w:rsid w:val="00B12531"/>
    <w:rPr>
      <w:rFonts w:cs="Wingdings"/>
    </w:rPr>
  </w:style>
  <w:style w:type="character" w:customStyle="1" w:styleId="ListLabel22">
    <w:name w:val="ListLabel 22"/>
    <w:qFormat/>
    <w:rsid w:val="00B12531"/>
    <w:rPr>
      <w:rFonts w:cs="Symbol"/>
    </w:rPr>
  </w:style>
  <w:style w:type="character" w:customStyle="1" w:styleId="ListLabel23">
    <w:name w:val="ListLabel 23"/>
    <w:qFormat/>
    <w:rsid w:val="00B12531"/>
    <w:rPr>
      <w:rFonts w:cs="Courier New"/>
    </w:rPr>
  </w:style>
  <w:style w:type="character" w:customStyle="1" w:styleId="ListLabel24">
    <w:name w:val="ListLabel 24"/>
    <w:qFormat/>
    <w:rsid w:val="00B12531"/>
    <w:rPr>
      <w:rFonts w:cs="Wingdings"/>
    </w:rPr>
  </w:style>
  <w:style w:type="character" w:customStyle="1" w:styleId="ListLabel25">
    <w:name w:val="ListLabel 25"/>
    <w:qFormat/>
    <w:rsid w:val="00B12531"/>
    <w:rPr>
      <w:rFonts w:cs="Wingdings"/>
    </w:rPr>
  </w:style>
  <w:style w:type="character" w:customStyle="1" w:styleId="ListLabel26">
    <w:name w:val="ListLabel 26"/>
    <w:qFormat/>
    <w:rsid w:val="00B12531"/>
    <w:rPr>
      <w:rFonts w:ascii="Calibri" w:hAnsi="Calibri" w:cs="Wingdings"/>
      <w:sz w:val="22"/>
    </w:rPr>
  </w:style>
  <w:style w:type="character" w:customStyle="1" w:styleId="ListLabel27">
    <w:name w:val="ListLabel 27"/>
    <w:qFormat/>
    <w:rsid w:val="00B12531"/>
    <w:rPr>
      <w:rFonts w:cs="Wingdings"/>
    </w:rPr>
  </w:style>
  <w:style w:type="character" w:customStyle="1" w:styleId="ListLabel28">
    <w:name w:val="ListLabel 28"/>
    <w:qFormat/>
    <w:rsid w:val="00B12531"/>
    <w:rPr>
      <w:rFonts w:cs="Symbol"/>
    </w:rPr>
  </w:style>
  <w:style w:type="character" w:customStyle="1" w:styleId="ListLabel29">
    <w:name w:val="ListLabel 29"/>
    <w:qFormat/>
    <w:rsid w:val="00B12531"/>
    <w:rPr>
      <w:rFonts w:cs="Courier New"/>
    </w:rPr>
  </w:style>
  <w:style w:type="character" w:customStyle="1" w:styleId="ListLabel30">
    <w:name w:val="ListLabel 30"/>
    <w:qFormat/>
    <w:rsid w:val="00B12531"/>
    <w:rPr>
      <w:rFonts w:cs="Wingdings"/>
    </w:rPr>
  </w:style>
  <w:style w:type="character" w:customStyle="1" w:styleId="ListLabel31">
    <w:name w:val="ListLabel 31"/>
    <w:qFormat/>
    <w:rsid w:val="00B12531"/>
    <w:rPr>
      <w:rFonts w:cs="Symbol"/>
    </w:rPr>
  </w:style>
  <w:style w:type="character" w:customStyle="1" w:styleId="ListLabel32">
    <w:name w:val="ListLabel 32"/>
    <w:qFormat/>
    <w:rsid w:val="00B12531"/>
    <w:rPr>
      <w:rFonts w:cs="Courier New"/>
    </w:rPr>
  </w:style>
  <w:style w:type="character" w:customStyle="1" w:styleId="ListLabel33">
    <w:name w:val="ListLabel 33"/>
    <w:qFormat/>
    <w:rsid w:val="00B12531"/>
    <w:rPr>
      <w:rFonts w:cs="Wingdings"/>
    </w:rPr>
  </w:style>
  <w:style w:type="character" w:customStyle="1" w:styleId="ListLabel34">
    <w:name w:val="ListLabel 34"/>
    <w:qFormat/>
    <w:rsid w:val="00B12531"/>
    <w:rPr>
      <w:rFonts w:ascii="Calibri" w:hAnsi="Calibri" w:cs="Wingdings"/>
      <w:sz w:val="22"/>
    </w:rPr>
  </w:style>
  <w:style w:type="character" w:customStyle="1" w:styleId="ListLabel35">
    <w:name w:val="ListLabel 35"/>
    <w:qFormat/>
    <w:rsid w:val="00B12531"/>
    <w:rPr>
      <w:rFonts w:cs="Courier New"/>
    </w:rPr>
  </w:style>
  <w:style w:type="character" w:customStyle="1" w:styleId="ListLabel36">
    <w:name w:val="ListLabel 36"/>
    <w:qFormat/>
    <w:rsid w:val="00B12531"/>
    <w:rPr>
      <w:rFonts w:cs="Wingdings"/>
    </w:rPr>
  </w:style>
  <w:style w:type="character" w:customStyle="1" w:styleId="ListLabel37">
    <w:name w:val="ListLabel 37"/>
    <w:qFormat/>
    <w:rsid w:val="00B12531"/>
    <w:rPr>
      <w:rFonts w:cs="Symbol"/>
    </w:rPr>
  </w:style>
  <w:style w:type="character" w:customStyle="1" w:styleId="ListLabel38">
    <w:name w:val="ListLabel 38"/>
    <w:qFormat/>
    <w:rsid w:val="00B12531"/>
    <w:rPr>
      <w:rFonts w:cs="Courier New"/>
    </w:rPr>
  </w:style>
  <w:style w:type="character" w:customStyle="1" w:styleId="ListLabel39">
    <w:name w:val="ListLabel 39"/>
    <w:qFormat/>
    <w:rsid w:val="00B12531"/>
    <w:rPr>
      <w:rFonts w:cs="Wingdings"/>
    </w:rPr>
  </w:style>
  <w:style w:type="character" w:customStyle="1" w:styleId="ListLabel40">
    <w:name w:val="ListLabel 40"/>
    <w:qFormat/>
    <w:rsid w:val="00B12531"/>
    <w:rPr>
      <w:rFonts w:cs="Symbol"/>
    </w:rPr>
  </w:style>
  <w:style w:type="character" w:customStyle="1" w:styleId="ListLabel41">
    <w:name w:val="ListLabel 41"/>
    <w:qFormat/>
    <w:rsid w:val="00B12531"/>
    <w:rPr>
      <w:rFonts w:cs="Courier New"/>
    </w:rPr>
  </w:style>
  <w:style w:type="character" w:customStyle="1" w:styleId="ListLabel42">
    <w:name w:val="ListLabel 42"/>
    <w:qFormat/>
    <w:rsid w:val="00B12531"/>
    <w:rPr>
      <w:rFonts w:cs="Wingdings"/>
    </w:rPr>
  </w:style>
  <w:style w:type="character" w:customStyle="1" w:styleId="ListLabel43">
    <w:name w:val="ListLabel 43"/>
    <w:qFormat/>
    <w:rsid w:val="00B12531"/>
    <w:rPr>
      <w:rFonts w:ascii="Calibri" w:hAnsi="Calibri" w:cs="Wingdings"/>
      <w:b/>
      <w:sz w:val="22"/>
    </w:rPr>
  </w:style>
  <w:style w:type="character" w:customStyle="1" w:styleId="ListLabel44">
    <w:name w:val="ListLabel 44"/>
    <w:qFormat/>
    <w:rsid w:val="00B12531"/>
    <w:rPr>
      <w:rFonts w:cs="Courier New"/>
    </w:rPr>
  </w:style>
  <w:style w:type="character" w:customStyle="1" w:styleId="ListLabel45">
    <w:name w:val="ListLabel 45"/>
    <w:qFormat/>
    <w:rsid w:val="00B12531"/>
    <w:rPr>
      <w:rFonts w:cs="Wingdings"/>
    </w:rPr>
  </w:style>
  <w:style w:type="character" w:customStyle="1" w:styleId="ListLabel46">
    <w:name w:val="ListLabel 46"/>
    <w:qFormat/>
    <w:rsid w:val="00B12531"/>
    <w:rPr>
      <w:rFonts w:cs="Symbol"/>
    </w:rPr>
  </w:style>
  <w:style w:type="character" w:customStyle="1" w:styleId="ListLabel47">
    <w:name w:val="ListLabel 47"/>
    <w:qFormat/>
    <w:rsid w:val="00B12531"/>
    <w:rPr>
      <w:rFonts w:cs="Courier New"/>
    </w:rPr>
  </w:style>
  <w:style w:type="character" w:customStyle="1" w:styleId="ListLabel48">
    <w:name w:val="ListLabel 48"/>
    <w:qFormat/>
    <w:rsid w:val="00B12531"/>
    <w:rPr>
      <w:rFonts w:cs="Wingdings"/>
    </w:rPr>
  </w:style>
  <w:style w:type="character" w:customStyle="1" w:styleId="ListLabel49">
    <w:name w:val="ListLabel 49"/>
    <w:qFormat/>
    <w:rsid w:val="00B12531"/>
    <w:rPr>
      <w:rFonts w:cs="Symbol"/>
    </w:rPr>
  </w:style>
  <w:style w:type="character" w:customStyle="1" w:styleId="ListLabel50">
    <w:name w:val="ListLabel 50"/>
    <w:qFormat/>
    <w:rsid w:val="00B12531"/>
    <w:rPr>
      <w:rFonts w:cs="Courier New"/>
    </w:rPr>
  </w:style>
  <w:style w:type="character" w:customStyle="1" w:styleId="ListLabel51">
    <w:name w:val="ListLabel 51"/>
    <w:qFormat/>
    <w:rsid w:val="00B12531"/>
    <w:rPr>
      <w:rFonts w:cs="Wingdings"/>
    </w:rPr>
  </w:style>
  <w:style w:type="paragraph" w:customStyle="1" w:styleId="Heading">
    <w:name w:val="Heading"/>
    <w:basedOn w:val="Normal"/>
    <w:next w:val="Textoindependiente"/>
    <w:qFormat/>
    <w:rsid w:val="00B1253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sid w:val="00B12531"/>
    <w:pPr>
      <w:ind w:left="1605"/>
    </w:pPr>
    <w:rPr>
      <w:rFonts w:ascii="Arial" w:eastAsia="Arial" w:hAnsi="Arial"/>
      <w:sz w:val="20"/>
      <w:szCs w:val="20"/>
      <w:u w:val="single"/>
    </w:rPr>
  </w:style>
  <w:style w:type="paragraph" w:styleId="Lista">
    <w:name w:val="List"/>
    <w:basedOn w:val="Textoindependiente"/>
    <w:rsid w:val="00B12531"/>
    <w:rPr>
      <w:rFonts w:cs="FreeSans"/>
    </w:rPr>
  </w:style>
  <w:style w:type="paragraph" w:styleId="Epgrafe">
    <w:name w:val="caption"/>
    <w:basedOn w:val="Normal"/>
    <w:qFormat/>
    <w:rsid w:val="00B1253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B12531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1"/>
    <w:qFormat/>
    <w:rsid w:val="00B12531"/>
  </w:style>
  <w:style w:type="paragraph" w:customStyle="1" w:styleId="TableParagraph">
    <w:name w:val="Table Paragraph"/>
    <w:basedOn w:val="Normal"/>
    <w:uiPriority w:val="1"/>
    <w:qFormat/>
    <w:rsid w:val="00B12531"/>
  </w:style>
  <w:style w:type="paragraph" w:styleId="Encabezado">
    <w:name w:val="header"/>
    <w:basedOn w:val="Normal"/>
    <w:link w:val="EncabezadoCar"/>
    <w:uiPriority w:val="99"/>
    <w:unhideWhenUsed/>
    <w:rsid w:val="0058097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8097E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rsid w:val="00ED5EA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0701D3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0701D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701D3"/>
    <w:rPr>
      <w:rFonts w:ascii="Tahoma" w:hAnsi="Tahoma" w:cs="Tahoma"/>
      <w:sz w:val="16"/>
      <w:szCs w:val="16"/>
    </w:rPr>
  </w:style>
  <w:style w:type="paragraph" w:styleId="Revisin">
    <w:name w:val="Revision"/>
    <w:uiPriority w:val="99"/>
    <w:semiHidden/>
    <w:qFormat/>
    <w:rsid w:val="006A757C"/>
    <w:rPr>
      <w:color w:val="00000A"/>
      <w:sz w:val="22"/>
    </w:rPr>
  </w:style>
  <w:style w:type="table" w:customStyle="1" w:styleId="TableNormal1">
    <w:name w:val="Table Normal1"/>
    <w:uiPriority w:val="2"/>
    <w:semiHidden/>
    <w:unhideWhenUsed/>
    <w:qFormat/>
    <w:rsid w:val="00B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5D71C-56D9-4012-90AF-D13CCDB5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FCEN</cp:lastModifiedBy>
  <cp:revision>2</cp:revision>
  <cp:lastPrinted>2017-05-02T20:47:00Z</cp:lastPrinted>
  <dcterms:created xsi:type="dcterms:W3CDTF">2019-09-03T15:04:00Z</dcterms:created>
  <dcterms:modified xsi:type="dcterms:W3CDTF">2019-09-03T15:04:00Z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2016-06-08T00:00:00Z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2017-03-02T00:00:00Z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