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61F2" w14:textId="77777777" w:rsidR="002145DD" w:rsidRPr="002145DD" w:rsidRDefault="002145DD" w:rsidP="00A00DE7">
      <w:pPr>
        <w:pBdr>
          <w:top w:val="single" w:sz="4" w:space="1" w:color="auto"/>
        </w:pBdr>
        <w:spacing w:after="4080"/>
        <w:jc w:val="center"/>
        <w:rPr>
          <w:sz w:val="24"/>
          <w:szCs w:val="24"/>
        </w:rPr>
      </w:pPr>
    </w:p>
    <w:p w14:paraId="674B3D61" w14:textId="7D3BDD9A" w:rsidR="00540C7D" w:rsidRPr="002145DD" w:rsidRDefault="002145DD" w:rsidP="002145D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145DD">
        <w:rPr>
          <w:rFonts w:ascii="Arial" w:hAnsi="Arial" w:cs="Arial"/>
          <w:b/>
          <w:sz w:val="24"/>
          <w:szCs w:val="24"/>
        </w:rPr>
        <w:t xml:space="preserve">FORMULARIO </w:t>
      </w:r>
      <w:r w:rsidR="00C41716">
        <w:rPr>
          <w:rFonts w:ascii="Arial" w:hAnsi="Arial" w:cs="Arial"/>
          <w:b/>
          <w:sz w:val="24"/>
          <w:szCs w:val="24"/>
        </w:rPr>
        <w:t>202</w:t>
      </w:r>
      <w:r w:rsidR="00602423">
        <w:rPr>
          <w:rFonts w:ascii="Arial" w:hAnsi="Arial" w:cs="Arial"/>
          <w:b/>
          <w:sz w:val="24"/>
          <w:szCs w:val="24"/>
        </w:rPr>
        <w:t>4</w:t>
      </w:r>
    </w:p>
    <w:p w14:paraId="4C7EA27B" w14:textId="77777777" w:rsidR="002145DD" w:rsidRPr="002145DD" w:rsidRDefault="002145DD" w:rsidP="002145D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145DD">
        <w:rPr>
          <w:rFonts w:ascii="Arial" w:hAnsi="Arial" w:cs="Arial"/>
          <w:b/>
          <w:sz w:val="24"/>
          <w:szCs w:val="24"/>
        </w:rPr>
        <w:t>MEDIDAS DE FOMENTO DE LA CONFIANZA</w:t>
      </w:r>
    </w:p>
    <w:p w14:paraId="312C2645" w14:textId="77777777" w:rsidR="002145DD" w:rsidRDefault="002145DD" w:rsidP="002145D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145DD">
        <w:rPr>
          <w:rFonts w:ascii="Arial" w:hAnsi="Arial" w:cs="Arial"/>
          <w:b/>
          <w:sz w:val="24"/>
          <w:szCs w:val="24"/>
        </w:rPr>
        <w:t>CONVENCIÓN DE ARMAS BIOLÓGICAS Y TOXÍNICAS (CABT)</w:t>
      </w:r>
    </w:p>
    <w:p w14:paraId="05C4F9E4" w14:textId="77777777" w:rsidR="002145DD" w:rsidRDefault="002145DD" w:rsidP="00202B49">
      <w:pPr>
        <w:spacing w:after="408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202B49" w14:paraId="6DA5241F" w14:textId="77777777" w:rsidTr="00202B49">
        <w:tc>
          <w:tcPr>
            <w:tcW w:w="10346" w:type="dxa"/>
          </w:tcPr>
          <w:p w14:paraId="70B3449E" w14:textId="77777777" w:rsidR="00202B49" w:rsidRDefault="00202B49" w:rsidP="00202B49">
            <w:pPr>
              <w:spacing w:before="240"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SÍRVASE COMPLETAR EL SIGUIENTE FORMULARIO Y REMITIRLO</w:t>
            </w:r>
          </w:p>
          <w:p w14:paraId="285C425C" w14:textId="77777777" w:rsidR="00202B49" w:rsidRDefault="00202B49" w:rsidP="00202B49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VÍA CORREO ELECTRÓNICO</w:t>
            </w:r>
          </w:p>
          <w:p w14:paraId="766A78B1" w14:textId="7C3E58A4" w:rsidR="00202B49" w:rsidRDefault="00202B49" w:rsidP="00C51741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B49">
              <w:rPr>
                <w:rFonts w:ascii="Arial" w:hAnsi="Arial" w:cs="Arial"/>
                <w:b/>
                <w:sz w:val="24"/>
                <w:szCs w:val="24"/>
              </w:rPr>
              <w:t xml:space="preserve">FECHA LÍMITE DE RECEPCIÓN 01 DE MARZO </w:t>
            </w:r>
            <w:r w:rsidRPr="00C41716">
              <w:rPr>
                <w:rFonts w:ascii="Arial" w:hAnsi="Arial" w:cs="Arial"/>
                <w:b/>
                <w:sz w:val="24"/>
                <w:szCs w:val="24"/>
              </w:rPr>
              <w:t>DE 202</w:t>
            </w:r>
            <w:r w:rsidR="00602423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</w:tbl>
    <w:p w14:paraId="7367A2FC" w14:textId="77777777" w:rsidR="00BB5CB7" w:rsidRDefault="00BB5CB7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14:paraId="69E482C6" w14:textId="77777777" w:rsidR="00BB5CB7" w:rsidRDefault="00BB5C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E79CF0D" w14:textId="77777777" w:rsidR="00BB5CB7" w:rsidRDefault="00BB5CB7" w:rsidP="00A00DE7">
      <w:pPr>
        <w:pBdr>
          <w:top w:val="single" w:sz="4" w:space="1" w:color="auto"/>
        </w:pBd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14:paraId="5317F165" w14:textId="77777777" w:rsidR="00BB5CB7" w:rsidRDefault="00BB5CB7" w:rsidP="00F31CF5">
      <w:pPr>
        <w:spacing w:after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Sírvase utilizar un formulario por cada Área / Departamento / Laboratorio declarado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BB5CB7" w14:paraId="30AAA0BB" w14:textId="77777777" w:rsidTr="00F31CF5">
        <w:tc>
          <w:tcPr>
            <w:tcW w:w="2802" w:type="dxa"/>
            <w:vAlign w:val="center"/>
          </w:tcPr>
          <w:p w14:paraId="58948B8D" w14:textId="77777777" w:rsidR="00765FE5" w:rsidRDefault="00BB5CB7" w:rsidP="00765FE5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Centro/Instituto</w:t>
            </w:r>
            <w:r w:rsidR="00F31CF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Universidad/</w:t>
            </w:r>
          </w:p>
          <w:p w14:paraId="55BA9496" w14:textId="77777777" w:rsidR="00BB5CB7" w:rsidRDefault="00BB5CB7" w:rsidP="00765FE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Facultad</w:t>
            </w:r>
          </w:p>
        </w:tc>
        <w:tc>
          <w:tcPr>
            <w:tcW w:w="7512" w:type="dxa"/>
            <w:vAlign w:val="center"/>
          </w:tcPr>
          <w:p w14:paraId="71E31BB3" w14:textId="77777777" w:rsidR="00BB5CB7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F31CF5" w14:paraId="191B1642" w14:textId="77777777" w:rsidTr="00F31CF5">
        <w:tc>
          <w:tcPr>
            <w:tcW w:w="10314" w:type="dxa"/>
            <w:gridSpan w:val="2"/>
            <w:vAlign w:val="center"/>
          </w:tcPr>
          <w:p w14:paraId="1CE505C5" w14:textId="77777777" w:rsidR="00F31CF5" w:rsidRDefault="00F31CF5" w:rsidP="00F31CF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Domicilio</w:t>
            </w:r>
          </w:p>
        </w:tc>
      </w:tr>
      <w:tr w:rsidR="00BB5CB7" w14:paraId="583516DD" w14:textId="77777777" w:rsidTr="00F31CF5">
        <w:tc>
          <w:tcPr>
            <w:tcW w:w="2802" w:type="dxa"/>
            <w:vAlign w:val="center"/>
          </w:tcPr>
          <w:p w14:paraId="3F31A497" w14:textId="77777777" w:rsidR="00BB5CB7" w:rsidRDefault="00F31CF5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Calle</w:t>
            </w:r>
          </w:p>
        </w:tc>
        <w:tc>
          <w:tcPr>
            <w:tcW w:w="7512" w:type="dxa"/>
            <w:vAlign w:val="center"/>
          </w:tcPr>
          <w:p w14:paraId="6E83FAB0" w14:textId="77777777" w:rsidR="00BB5CB7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" w:name="Texto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</w:tc>
      </w:tr>
      <w:tr w:rsidR="00BB5CB7" w14:paraId="5FD3B663" w14:textId="77777777" w:rsidTr="00F31CF5">
        <w:tc>
          <w:tcPr>
            <w:tcW w:w="2802" w:type="dxa"/>
            <w:vAlign w:val="center"/>
          </w:tcPr>
          <w:p w14:paraId="07BB0FE7" w14:textId="77777777" w:rsidR="00BB5CB7" w:rsidRDefault="00F31CF5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Número</w:t>
            </w:r>
          </w:p>
        </w:tc>
        <w:tc>
          <w:tcPr>
            <w:tcW w:w="7512" w:type="dxa"/>
            <w:vAlign w:val="center"/>
          </w:tcPr>
          <w:p w14:paraId="2E5DCECF" w14:textId="77777777" w:rsidR="00BB5CB7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540C7D" w14:paraId="055B3873" w14:textId="77777777" w:rsidTr="00F31CF5">
        <w:tc>
          <w:tcPr>
            <w:tcW w:w="2802" w:type="dxa"/>
            <w:vAlign w:val="center"/>
          </w:tcPr>
          <w:p w14:paraId="5808CFFA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Casilla de correo</w:t>
            </w:r>
          </w:p>
        </w:tc>
        <w:tc>
          <w:tcPr>
            <w:tcW w:w="7512" w:type="dxa"/>
            <w:vAlign w:val="center"/>
          </w:tcPr>
          <w:p w14:paraId="651F85C1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383F5901" w14:textId="77777777" w:rsidTr="00F31CF5">
        <w:tc>
          <w:tcPr>
            <w:tcW w:w="2802" w:type="dxa"/>
            <w:vAlign w:val="center"/>
          </w:tcPr>
          <w:p w14:paraId="17914682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Código postal</w:t>
            </w:r>
          </w:p>
        </w:tc>
        <w:tc>
          <w:tcPr>
            <w:tcW w:w="7512" w:type="dxa"/>
            <w:vAlign w:val="center"/>
          </w:tcPr>
          <w:p w14:paraId="3B4A9B94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7A5E0B30" w14:textId="77777777" w:rsidTr="00F31CF5">
        <w:tc>
          <w:tcPr>
            <w:tcW w:w="2802" w:type="dxa"/>
            <w:vAlign w:val="center"/>
          </w:tcPr>
          <w:p w14:paraId="714645D7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Ciudad</w:t>
            </w:r>
          </w:p>
        </w:tc>
        <w:tc>
          <w:tcPr>
            <w:tcW w:w="7512" w:type="dxa"/>
            <w:vAlign w:val="center"/>
          </w:tcPr>
          <w:p w14:paraId="2FF23813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08CBC288" w14:textId="77777777" w:rsidTr="00F31CF5">
        <w:tc>
          <w:tcPr>
            <w:tcW w:w="2802" w:type="dxa"/>
            <w:vAlign w:val="center"/>
          </w:tcPr>
          <w:p w14:paraId="04E02BEC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Provincia</w:t>
            </w:r>
          </w:p>
        </w:tc>
        <w:tc>
          <w:tcPr>
            <w:tcW w:w="7512" w:type="dxa"/>
            <w:vAlign w:val="center"/>
          </w:tcPr>
          <w:p w14:paraId="2701BD66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66EEF5BA" w14:textId="77777777" w:rsidTr="00F31CF5">
        <w:tc>
          <w:tcPr>
            <w:tcW w:w="2802" w:type="dxa"/>
            <w:vAlign w:val="center"/>
          </w:tcPr>
          <w:p w14:paraId="0BF29208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Teléfono</w:t>
            </w:r>
          </w:p>
        </w:tc>
        <w:tc>
          <w:tcPr>
            <w:tcW w:w="7512" w:type="dxa"/>
            <w:vAlign w:val="center"/>
          </w:tcPr>
          <w:p w14:paraId="73D90057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5C819857" w14:textId="77777777" w:rsidTr="00F31CF5">
        <w:tc>
          <w:tcPr>
            <w:tcW w:w="2802" w:type="dxa"/>
            <w:vAlign w:val="center"/>
          </w:tcPr>
          <w:p w14:paraId="7855BE9A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Fax</w:t>
            </w:r>
          </w:p>
        </w:tc>
        <w:tc>
          <w:tcPr>
            <w:tcW w:w="7512" w:type="dxa"/>
            <w:vAlign w:val="center"/>
          </w:tcPr>
          <w:p w14:paraId="0C7E1894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72F3E773" w14:textId="77777777" w:rsidTr="00F31CF5">
        <w:tc>
          <w:tcPr>
            <w:tcW w:w="2802" w:type="dxa"/>
            <w:vAlign w:val="center"/>
          </w:tcPr>
          <w:p w14:paraId="72BE32BF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Sitio web</w:t>
            </w:r>
          </w:p>
        </w:tc>
        <w:tc>
          <w:tcPr>
            <w:tcW w:w="7512" w:type="dxa"/>
            <w:vAlign w:val="center"/>
          </w:tcPr>
          <w:p w14:paraId="05ADADDF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20323C3" w14:textId="77777777" w:rsidR="00BB5CB7" w:rsidRDefault="00BB5CB7" w:rsidP="00765FE5">
      <w:pPr>
        <w:spacing w:after="36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3"/>
        <w:gridCol w:w="7371"/>
      </w:tblGrid>
      <w:tr w:rsidR="00540C7D" w14:paraId="7DC09DC8" w14:textId="77777777" w:rsidTr="00540C7D">
        <w:tc>
          <w:tcPr>
            <w:tcW w:w="2943" w:type="dxa"/>
          </w:tcPr>
          <w:p w14:paraId="1D7FA26B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Responsable/Punto de contacto</w:t>
            </w:r>
          </w:p>
        </w:tc>
        <w:tc>
          <w:tcPr>
            <w:tcW w:w="7371" w:type="dxa"/>
            <w:vAlign w:val="center"/>
          </w:tcPr>
          <w:p w14:paraId="4486ADA6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15B8801E" w14:textId="77777777" w:rsidTr="00540C7D">
        <w:tc>
          <w:tcPr>
            <w:tcW w:w="2943" w:type="dxa"/>
          </w:tcPr>
          <w:p w14:paraId="6171F1BF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7371" w:type="dxa"/>
            <w:vAlign w:val="center"/>
          </w:tcPr>
          <w:p w14:paraId="6B542265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7B77E092" w14:textId="77777777" w:rsidTr="00540C7D">
        <w:tc>
          <w:tcPr>
            <w:tcW w:w="2943" w:type="dxa"/>
          </w:tcPr>
          <w:p w14:paraId="6217C973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Correo electrónico</w:t>
            </w:r>
          </w:p>
        </w:tc>
        <w:tc>
          <w:tcPr>
            <w:tcW w:w="7371" w:type="dxa"/>
            <w:vAlign w:val="center"/>
          </w:tcPr>
          <w:p w14:paraId="459836B7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4C931710" w14:textId="77777777" w:rsidTr="00540C7D">
        <w:tc>
          <w:tcPr>
            <w:tcW w:w="2943" w:type="dxa"/>
          </w:tcPr>
          <w:p w14:paraId="40EF35ED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Teléfono</w:t>
            </w:r>
          </w:p>
        </w:tc>
        <w:tc>
          <w:tcPr>
            <w:tcW w:w="7371" w:type="dxa"/>
            <w:vAlign w:val="center"/>
          </w:tcPr>
          <w:p w14:paraId="33F4ACB9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10976C89" w14:textId="77777777" w:rsidTr="00540C7D">
        <w:tc>
          <w:tcPr>
            <w:tcW w:w="2943" w:type="dxa"/>
          </w:tcPr>
          <w:p w14:paraId="41E8A332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Fax</w:t>
            </w:r>
          </w:p>
        </w:tc>
        <w:tc>
          <w:tcPr>
            <w:tcW w:w="7371" w:type="dxa"/>
            <w:vAlign w:val="center"/>
          </w:tcPr>
          <w:p w14:paraId="14C97B9A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C2B6FFB" w14:textId="77777777" w:rsidR="00765FE5" w:rsidRDefault="00765FE5">
      <w:pPr>
        <w:spacing w:after="120"/>
        <w:jc w:val="center"/>
        <w:rPr>
          <w:rFonts w:ascii="Arial" w:hAnsi="Arial" w:cs="Arial"/>
          <w:sz w:val="24"/>
          <w:szCs w:val="24"/>
        </w:rPr>
      </w:pPr>
    </w:p>
    <w:p w14:paraId="4973AA1A" w14:textId="77777777" w:rsidR="00765FE5" w:rsidRDefault="00765F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55190F1" w14:textId="3C12C3C2" w:rsidR="00F31CF5" w:rsidRDefault="00A00DE7" w:rsidP="00A00DE7">
      <w:pPr>
        <w:pStyle w:val="Prrafodelista"/>
        <w:numPr>
          <w:ilvl w:val="0"/>
          <w:numId w:val="5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Indique con una “X” en el casillero correspondiente si durante el año </w:t>
      </w:r>
      <w:r w:rsidR="00C41716">
        <w:rPr>
          <w:rFonts w:ascii="Arial" w:hAnsi="Arial" w:cs="Arial"/>
          <w:sz w:val="24"/>
          <w:szCs w:val="24"/>
        </w:rPr>
        <w:t>202</w:t>
      </w:r>
      <w:r w:rsidR="0060242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ha o no desarrollado alguna actividad (investigación, </w:t>
      </w:r>
      <w:r w:rsidR="00913318">
        <w:rPr>
          <w:rFonts w:ascii="Arial" w:hAnsi="Arial" w:cs="Arial"/>
          <w:sz w:val="24"/>
          <w:szCs w:val="24"/>
        </w:rPr>
        <w:t>desarrollo</w:t>
      </w:r>
      <w:r>
        <w:rPr>
          <w:rFonts w:ascii="Arial" w:hAnsi="Arial" w:cs="Arial"/>
          <w:sz w:val="24"/>
          <w:szCs w:val="24"/>
        </w:rPr>
        <w:t>) relacionada con los ítems que se detallan a continuación:</w:t>
      </w:r>
    </w:p>
    <w:tbl>
      <w:tblPr>
        <w:tblStyle w:val="Tablaconcuadrcula"/>
        <w:tblW w:w="1102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604"/>
        <w:gridCol w:w="727"/>
        <w:gridCol w:w="1019"/>
        <w:gridCol w:w="727"/>
        <w:gridCol w:w="1019"/>
        <w:gridCol w:w="3928"/>
      </w:tblGrid>
      <w:tr w:rsidR="00E40567" w:rsidRPr="009B5DFC" w14:paraId="7CFA2D81" w14:textId="77777777" w:rsidTr="006E7098">
        <w:trPr>
          <w:tblHeader/>
        </w:trPr>
        <w:tc>
          <w:tcPr>
            <w:tcW w:w="3604" w:type="dxa"/>
            <w:vMerge w:val="restart"/>
            <w:vAlign w:val="center"/>
          </w:tcPr>
          <w:p w14:paraId="783C960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LISTADO</w:t>
            </w:r>
          </w:p>
        </w:tc>
        <w:tc>
          <w:tcPr>
            <w:tcW w:w="1746" w:type="dxa"/>
            <w:gridSpan w:val="2"/>
            <w:tcFitText/>
          </w:tcPr>
          <w:p w14:paraId="4754FEE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sz w:val="20"/>
                <w:szCs w:val="20"/>
              </w:rPr>
            </w:pPr>
            <w:r w:rsidRPr="007F6ECA">
              <w:rPr>
                <w:rStyle w:val="Textoennegrita"/>
                <w:rFonts w:ascii="Arial" w:hAnsi="Arial" w:cs="Arial"/>
                <w:w w:val="95"/>
                <w:sz w:val="20"/>
                <w:szCs w:val="20"/>
              </w:rPr>
              <w:t>INVESTIGACIÓ</w:t>
            </w:r>
            <w:r w:rsidRPr="007F6ECA">
              <w:rPr>
                <w:rStyle w:val="Textoennegrita"/>
                <w:rFonts w:ascii="Arial" w:hAnsi="Arial" w:cs="Arial"/>
                <w:spacing w:val="10"/>
                <w:w w:val="95"/>
                <w:sz w:val="20"/>
                <w:szCs w:val="20"/>
              </w:rPr>
              <w:t>N</w:t>
            </w:r>
          </w:p>
        </w:tc>
        <w:tc>
          <w:tcPr>
            <w:tcW w:w="1746" w:type="dxa"/>
            <w:gridSpan w:val="2"/>
          </w:tcPr>
          <w:p w14:paraId="22C30AA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sz w:val="20"/>
                <w:szCs w:val="20"/>
              </w:rPr>
            </w:pPr>
            <w:r w:rsidRPr="009B5DFC">
              <w:rPr>
                <w:rStyle w:val="Textoennegrita"/>
                <w:rFonts w:ascii="Arial" w:hAnsi="Arial" w:cs="Arial"/>
                <w:sz w:val="20"/>
                <w:szCs w:val="20"/>
              </w:rPr>
              <w:t>DESARROLLO</w:t>
            </w:r>
          </w:p>
        </w:tc>
        <w:tc>
          <w:tcPr>
            <w:tcW w:w="3928" w:type="dxa"/>
            <w:vMerge w:val="restart"/>
            <w:vAlign w:val="center"/>
          </w:tcPr>
          <w:p w14:paraId="2F7D823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OBSERVACIONES</w:t>
            </w:r>
          </w:p>
        </w:tc>
      </w:tr>
      <w:tr w:rsidR="00E40567" w:rsidRPr="009B5DFC" w14:paraId="55F8B9FC" w14:textId="77777777" w:rsidTr="006E7098">
        <w:trPr>
          <w:tblHeader/>
        </w:trPr>
        <w:tc>
          <w:tcPr>
            <w:tcW w:w="3604" w:type="dxa"/>
            <w:vMerge/>
          </w:tcPr>
          <w:p w14:paraId="24B0BBC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727" w:type="dxa"/>
          </w:tcPr>
          <w:p w14:paraId="2B209C5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SÍ</w:t>
            </w:r>
          </w:p>
        </w:tc>
        <w:tc>
          <w:tcPr>
            <w:tcW w:w="1019" w:type="dxa"/>
          </w:tcPr>
          <w:p w14:paraId="1D1A36F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NO</w:t>
            </w:r>
          </w:p>
        </w:tc>
        <w:tc>
          <w:tcPr>
            <w:tcW w:w="727" w:type="dxa"/>
          </w:tcPr>
          <w:p w14:paraId="11BB12D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SÍ</w:t>
            </w:r>
          </w:p>
        </w:tc>
        <w:tc>
          <w:tcPr>
            <w:tcW w:w="1019" w:type="dxa"/>
          </w:tcPr>
          <w:p w14:paraId="50CDD68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NO</w:t>
            </w:r>
          </w:p>
        </w:tc>
        <w:tc>
          <w:tcPr>
            <w:tcW w:w="3928" w:type="dxa"/>
            <w:vMerge/>
          </w:tcPr>
          <w:p w14:paraId="03AB195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</w:tr>
      <w:tr w:rsidR="00E40567" w:rsidRPr="009B5DFC" w14:paraId="277733F7" w14:textId="77777777" w:rsidTr="007D18E5">
        <w:tc>
          <w:tcPr>
            <w:tcW w:w="11024" w:type="dxa"/>
            <w:gridSpan w:val="6"/>
            <w:shd w:val="clear" w:color="auto" w:fill="D9D9D9" w:themeFill="background1" w:themeFillShade="D9"/>
          </w:tcPr>
          <w:p w14:paraId="4203D10A" w14:textId="77777777" w:rsidR="00E40567" w:rsidRPr="009B5DFC" w:rsidRDefault="00E40567" w:rsidP="00C51741">
            <w:pPr>
              <w:pStyle w:val="NormalWeb"/>
              <w:numPr>
                <w:ilvl w:val="0"/>
                <w:numId w:val="7"/>
              </w:numPr>
              <w:spacing w:before="120" w:beforeAutospacing="0" w:after="0" w:afterAutospacing="0"/>
              <w:ind w:left="426"/>
              <w:rPr>
                <w:rStyle w:val="Textoennegrita"/>
                <w:rFonts w:ascii="Arial" w:hAnsi="Arial" w:cs="Arial"/>
                <w:b w:val="0"/>
                <w:i/>
              </w:rPr>
            </w:pPr>
            <w:bookmarkStart w:id="3" w:name="_Hlk121133900"/>
            <w:r w:rsidRPr="009B5DFC">
              <w:rPr>
                <w:rFonts w:ascii="Arial" w:hAnsi="Arial" w:cs="Arial"/>
                <w:b/>
                <w:i/>
              </w:rPr>
              <w:t>PATÓGENOS HUMANOS Y ZOONÓTICOS</w:t>
            </w:r>
          </w:p>
        </w:tc>
      </w:tr>
      <w:bookmarkEnd w:id="3"/>
      <w:tr w:rsidR="00E40567" w:rsidRPr="009B5DFC" w14:paraId="6CD90BE2" w14:textId="77777777" w:rsidTr="006E7098">
        <w:tc>
          <w:tcPr>
            <w:tcW w:w="11024" w:type="dxa"/>
            <w:gridSpan w:val="6"/>
          </w:tcPr>
          <w:p w14:paraId="2311619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  <w:r w:rsidRPr="009B5DFC">
              <w:rPr>
                <w:rFonts w:ascii="Arial" w:hAnsi="Arial" w:cs="Arial"/>
                <w:b/>
              </w:rPr>
              <w:t>VIRUS</w:t>
            </w:r>
          </w:p>
        </w:tc>
      </w:tr>
      <w:tr w:rsidR="00E40567" w:rsidRPr="009B5DFC" w14:paraId="477A8F3D" w14:textId="77777777" w:rsidTr="006E7098">
        <w:tc>
          <w:tcPr>
            <w:tcW w:w="3604" w:type="dxa"/>
          </w:tcPr>
          <w:p w14:paraId="5DA9C1E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de los Andes</w:t>
            </w:r>
          </w:p>
        </w:tc>
        <w:tc>
          <w:tcPr>
            <w:tcW w:w="727" w:type="dxa"/>
          </w:tcPr>
          <w:p w14:paraId="547FBA6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31F610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25D93DC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1A24C48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0F944DD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AAC3C61" w14:textId="77777777" w:rsidTr="006E7098">
        <w:tc>
          <w:tcPr>
            <w:tcW w:w="3604" w:type="dxa"/>
          </w:tcPr>
          <w:p w14:paraId="43D5ED1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de Chapare</w:t>
            </w:r>
          </w:p>
        </w:tc>
        <w:tc>
          <w:tcPr>
            <w:tcW w:w="727" w:type="dxa"/>
          </w:tcPr>
          <w:p w14:paraId="00F5E567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46E438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4522A60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5D495C0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25D26F4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F33A43D" w14:textId="77777777" w:rsidTr="006E7098">
        <w:tc>
          <w:tcPr>
            <w:tcW w:w="3604" w:type="dxa"/>
          </w:tcPr>
          <w:p w14:paraId="2C9511A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Chikungunya</w:t>
            </w:r>
          </w:p>
        </w:tc>
        <w:tc>
          <w:tcPr>
            <w:tcW w:w="727" w:type="dxa"/>
          </w:tcPr>
          <w:p w14:paraId="6DD236C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48BB88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F33A74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BA62A0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20A6847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F53CC69" w14:textId="77777777" w:rsidTr="006E7098">
        <w:tc>
          <w:tcPr>
            <w:tcW w:w="3604" w:type="dxa"/>
          </w:tcPr>
          <w:p w14:paraId="6B30930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Choclo</w:t>
            </w:r>
          </w:p>
        </w:tc>
        <w:tc>
          <w:tcPr>
            <w:tcW w:w="727" w:type="dxa"/>
          </w:tcPr>
          <w:p w14:paraId="418619D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509AF95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45C787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A8547D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7622C7B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0DE1FD60" w14:textId="77777777" w:rsidTr="006E7098">
        <w:tc>
          <w:tcPr>
            <w:tcW w:w="3604" w:type="dxa"/>
          </w:tcPr>
          <w:p w14:paraId="3CD59C68" w14:textId="77777777" w:rsidR="00E40567" w:rsidRPr="009B5DFC" w:rsidRDefault="00E40567" w:rsidP="000C00D9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de la fiebre hemorrágica de Crimea-Congo</w:t>
            </w:r>
          </w:p>
        </w:tc>
        <w:tc>
          <w:tcPr>
            <w:tcW w:w="727" w:type="dxa"/>
            <w:vAlign w:val="center"/>
          </w:tcPr>
          <w:p w14:paraId="69DE0776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5D1373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46405B2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2DF4B72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20238640" w14:textId="77777777" w:rsidR="00E40567" w:rsidRPr="009B5DFC" w:rsidRDefault="00E40567" w:rsidP="00C51741">
            <w:pPr>
              <w:pStyle w:val="NormalWeb"/>
              <w:tabs>
                <w:tab w:val="left" w:pos="825"/>
              </w:tabs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149F7C61" w14:textId="77777777" w:rsidTr="006E7098">
        <w:tc>
          <w:tcPr>
            <w:tcW w:w="3604" w:type="dxa"/>
          </w:tcPr>
          <w:p w14:paraId="31C2013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Dobrava Belgrado</w:t>
            </w:r>
          </w:p>
        </w:tc>
        <w:tc>
          <w:tcPr>
            <w:tcW w:w="727" w:type="dxa"/>
          </w:tcPr>
          <w:p w14:paraId="7AB5CE2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BB1D3C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0175D9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B6DC52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3D30CFC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77CD50F2" w14:textId="77777777" w:rsidTr="00EE4318">
        <w:tc>
          <w:tcPr>
            <w:tcW w:w="3604" w:type="dxa"/>
          </w:tcPr>
          <w:p w14:paraId="4573577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equina del Este</w:t>
            </w:r>
          </w:p>
        </w:tc>
        <w:tc>
          <w:tcPr>
            <w:tcW w:w="727" w:type="dxa"/>
            <w:vAlign w:val="center"/>
          </w:tcPr>
          <w:p w14:paraId="74EFACAC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29C03C05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4ECB5745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69DFC888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491CFAC6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16ECA28F" w14:textId="77777777" w:rsidTr="00EE4318">
        <w:tc>
          <w:tcPr>
            <w:tcW w:w="3604" w:type="dxa"/>
          </w:tcPr>
          <w:p w14:paraId="1AA75E02" w14:textId="4E5CDA88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del Ébola</w:t>
            </w:r>
            <w:r w:rsidR="006E034F">
              <w:rPr>
                <w:rFonts w:ascii="Arial" w:hAnsi="Arial" w:cs="Arial"/>
              </w:rPr>
              <w:t xml:space="preserve"> (todos los miembros del género Ébola)</w:t>
            </w:r>
          </w:p>
        </w:tc>
        <w:tc>
          <w:tcPr>
            <w:tcW w:w="727" w:type="dxa"/>
            <w:vAlign w:val="center"/>
          </w:tcPr>
          <w:p w14:paraId="21CE4394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10337DF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738314D7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6C36A1B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11CA3F57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5758DCAA" w14:textId="77777777" w:rsidTr="006E7098">
        <w:tc>
          <w:tcPr>
            <w:tcW w:w="3604" w:type="dxa"/>
          </w:tcPr>
          <w:p w14:paraId="0F24F309" w14:textId="099B5D39" w:rsidR="00E40567" w:rsidRPr="009B5DFC" w:rsidRDefault="00E40567" w:rsidP="00BF6027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Gua</w:t>
            </w:r>
            <w:r w:rsidR="00BF6027">
              <w:rPr>
                <w:rFonts w:ascii="Arial" w:hAnsi="Arial" w:cs="Arial"/>
              </w:rPr>
              <w:t>narito</w:t>
            </w:r>
          </w:p>
        </w:tc>
        <w:tc>
          <w:tcPr>
            <w:tcW w:w="727" w:type="dxa"/>
          </w:tcPr>
          <w:p w14:paraId="178C64C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0021AB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BC73604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5470345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F958D4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7EFDFDE5" w14:textId="77777777" w:rsidTr="006E7098">
        <w:tc>
          <w:tcPr>
            <w:tcW w:w="3604" w:type="dxa"/>
          </w:tcPr>
          <w:p w14:paraId="07164EE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Hantaan</w:t>
            </w:r>
          </w:p>
        </w:tc>
        <w:tc>
          <w:tcPr>
            <w:tcW w:w="727" w:type="dxa"/>
          </w:tcPr>
          <w:p w14:paraId="7DDD07D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383D2B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1336EB0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CE348C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766AEC7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71F58B6" w14:textId="77777777" w:rsidTr="000568AC">
        <w:tc>
          <w:tcPr>
            <w:tcW w:w="3604" w:type="dxa"/>
          </w:tcPr>
          <w:p w14:paraId="71023FC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Hendra (Morbillivirus equino)</w:t>
            </w:r>
          </w:p>
        </w:tc>
        <w:tc>
          <w:tcPr>
            <w:tcW w:w="727" w:type="dxa"/>
            <w:vAlign w:val="center"/>
          </w:tcPr>
          <w:p w14:paraId="7E55FD20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43DC9F40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01D62003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E96CAB1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49EA933D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9A3AF04" w14:textId="77777777" w:rsidTr="006E7098">
        <w:tc>
          <w:tcPr>
            <w:tcW w:w="3604" w:type="dxa"/>
          </w:tcPr>
          <w:p w14:paraId="189B17E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japonesa</w:t>
            </w:r>
          </w:p>
        </w:tc>
        <w:tc>
          <w:tcPr>
            <w:tcW w:w="727" w:type="dxa"/>
          </w:tcPr>
          <w:p w14:paraId="10F003C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62CED35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338ECB2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815995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3FA8CBE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E80AEE6" w14:textId="77777777" w:rsidTr="006E7098">
        <w:tc>
          <w:tcPr>
            <w:tcW w:w="3604" w:type="dxa"/>
          </w:tcPr>
          <w:p w14:paraId="277E129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Junín</w:t>
            </w:r>
          </w:p>
        </w:tc>
        <w:tc>
          <w:tcPr>
            <w:tcW w:w="727" w:type="dxa"/>
          </w:tcPr>
          <w:p w14:paraId="2A9BA7B6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07DB2D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142545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8A9977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2D23B91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5D924A0C" w14:textId="77777777" w:rsidTr="006E7098">
        <w:tc>
          <w:tcPr>
            <w:tcW w:w="3604" w:type="dxa"/>
          </w:tcPr>
          <w:p w14:paraId="39C29DF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enfermedad de la Selva de Kyasanur</w:t>
            </w:r>
          </w:p>
        </w:tc>
        <w:tc>
          <w:tcPr>
            <w:tcW w:w="727" w:type="dxa"/>
            <w:vAlign w:val="center"/>
          </w:tcPr>
          <w:p w14:paraId="7A32386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73ABED4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25BA15C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6EE1750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5A53D7F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172CA805" w14:textId="77777777" w:rsidTr="006E7098">
        <w:tc>
          <w:tcPr>
            <w:tcW w:w="3604" w:type="dxa"/>
          </w:tcPr>
          <w:p w14:paraId="54D715E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Laguna Negra</w:t>
            </w:r>
          </w:p>
        </w:tc>
        <w:tc>
          <w:tcPr>
            <w:tcW w:w="727" w:type="dxa"/>
          </w:tcPr>
          <w:p w14:paraId="5A6F2A7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5BDB767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0A31DAE4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5A702AB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31E298B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5FF63C3C" w14:textId="77777777" w:rsidTr="006E7098">
        <w:tc>
          <w:tcPr>
            <w:tcW w:w="3604" w:type="dxa"/>
          </w:tcPr>
          <w:p w14:paraId="2736783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Lassa</w:t>
            </w:r>
          </w:p>
        </w:tc>
        <w:tc>
          <w:tcPr>
            <w:tcW w:w="727" w:type="dxa"/>
          </w:tcPr>
          <w:p w14:paraId="6FAEE33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34FC43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462863C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1687A5C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CF07646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7C4A8EB" w14:textId="77777777" w:rsidTr="006E7098">
        <w:tc>
          <w:tcPr>
            <w:tcW w:w="3604" w:type="dxa"/>
          </w:tcPr>
          <w:p w14:paraId="0471BDB7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  <w:lang w:val="en-GB"/>
              </w:rPr>
              <w:t>Virus de Louping ill</w:t>
            </w:r>
          </w:p>
        </w:tc>
        <w:tc>
          <w:tcPr>
            <w:tcW w:w="727" w:type="dxa"/>
          </w:tcPr>
          <w:p w14:paraId="1A87C8E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663250C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3352CC5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A76403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75891A5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BB49A40" w14:textId="77777777" w:rsidTr="006E7098">
        <w:tc>
          <w:tcPr>
            <w:tcW w:w="3604" w:type="dxa"/>
          </w:tcPr>
          <w:p w14:paraId="3E90F818" w14:textId="73957BFF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en-GB"/>
              </w:rPr>
            </w:pPr>
            <w:r w:rsidRPr="009B5DFC">
              <w:rPr>
                <w:rFonts w:ascii="Arial" w:hAnsi="Arial" w:cs="Arial"/>
                <w:lang w:val="en-GB"/>
              </w:rPr>
              <w:t>Virus Lujo</w:t>
            </w:r>
          </w:p>
        </w:tc>
        <w:tc>
          <w:tcPr>
            <w:tcW w:w="727" w:type="dxa"/>
          </w:tcPr>
          <w:p w14:paraId="5A8A777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D15629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0874700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5FAC4A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30586F5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35BFA60" w14:textId="77777777" w:rsidTr="00EE4318">
        <w:tc>
          <w:tcPr>
            <w:tcW w:w="3604" w:type="dxa"/>
          </w:tcPr>
          <w:p w14:paraId="6A8E58D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coriomeningitis linfocítica</w:t>
            </w:r>
          </w:p>
        </w:tc>
        <w:tc>
          <w:tcPr>
            <w:tcW w:w="727" w:type="dxa"/>
            <w:vAlign w:val="center"/>
          </w:tcPr>
          <w:p w14:paraId="71F26CBE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7C42A9E9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247D3746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72BE33FF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05DDA6FD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1504C0" w:rsidRPr="009B5DFC" w14:paraId="4EDD2226" w14:textId="77777777" w:rsidTr="006E7098">
        <w:tc>
          <w:tcPr>
            <w:tcW w:w="3604" w:type="dxa"/>
          </w:tcPr>
          <w:p w14:paraId="1AA0ECC6" w14:textId="63410F82" w:rsidR="001504C0" w:rsidRPr="009B5DFC" w:rsidRDefault="001504C0" w:rsidP="001504C0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Machupo</w:t>
            </w:r>
          </w:p>
        </w:tc>
        <w:tc>
          <w:tcPr>
            <w:tcW w:w="727" w:type="dxa"/>
          </w:tcPr>
          <w:p w14:paraId="2AA82EBD" w14:textId="51FCDD45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1115D517" w14:textId="6CC1813F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0D9C9153" w14:textId="56883E47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A7FD8F2" w14:textId="43CA1551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25B293CF" w14:textId="3AA09101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1504C0" w:rsidRPr="009B5DFC" w14:paraId="7EA0405D" w14:textId="77777777" w:rsidTr="00EE4318">
        <w:tc>
          <w:tcPr>
            <w:tcW w:w="3604" w:type="dxa"/>
          </w:tcPr>
          <w:p w14:paraId="2971B66F" w14:textId="41499946" w:rsidR="001504C0" w:rsidRPr="009B5DFC" w:rsidRDefault="001504C0" w:rsidP="001504C0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Marburgo</w:t>
            </w:r>
            <w:r>
              <w:rPr>
                <w:rFonts w:ascii="Arial" w:hAnsi="Arial" w:cs="Arial"/>
              </w:rPr>
              <w:t xml:space="preserve"> (todos los miembros del género Marburgo)</w:t>
            </w:r>
          </w:p>
        </w:tc>
        <w:tc>
          <w:tcPr>
            <w:tcW w:w="727" w:type="dxa"/>
            <w:vAlign w:val="center"/>
          </w:tcPr>
          <w:p w14:paraId="0A7091C6" w14:textId="3F89EDB1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1B951D6B" w14:textId="29708248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42964619" w14:textId="5C42DBF9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1A0BF7B7" w14:textId="0BFDB4CE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582AD7A9" w14:textId="1F0DF20B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1146C91F" w14:textId="52DC96E4" w:rsidR="005E7F7D" w:rsidRDefault="006E70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pPr w:leftFromText="141" w:rightFromText="141" w:vertAnchor="text" w:horzAnchor="margin" w:tblpY="30"/>
        <w:tblW w:w="10916" w:type="dxa"/>
        <w:tblLayout w:type="fixed"/>
        <w:tblLook w:val="04A0" w:firstRow="1" w:lastRow="0" w:firstColumn="1" w:lastColumn="0" w:noHBand="0" w:noVBand="1"/>
      </w:tblPr>
      <w:tblGrid>
        <w:gridCol w:w="3545"/>
        <w:gridCol w:w="850"/>
        <w:gridCol w:w="851"/>
        <w:gridCol w:w="850"/>
        <w:gridCol w:w="851"/>
        <w:gridCol w:w="3969"/>
      </w:tblGrid>
      <w:tr w:rsidR="000568AC" w:rsidRPr="009B5DFC" w14:paraId="0D16CF1D" w14:textId="77777777" w:rsidTr="000568AC">
        <w:trPr>
          <w:trHeight w:val="396"/>
        </w:trPr>
        <w:tc>
          <w:tcPr>
            <w:tcW w:w="3545" w:type="dxa"/>
            <w:vMerge w:val="restart"/>
            <w:vAlign w:val="center"/>
          </w:tcPr>
          <w:p w14:paraId="6B44625E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rFonts w:ascii="Arial" w:hAnsi="Arial" w:cs="Arial"/>
              </w:rPr>
            </w:pPr>
            <w:bookmarkStart w:id="4" w:name="_Hlk121131603"/>
            <w:r w:rsidRPr="006E7098">
              <w:rPr>
                <w:rStyle w:val="Textoennegrita"/>
                <w:rFonts w:ascii="Arial" w:hAnsi="Arial" w:cs="Arial"/>
              </w:rPr>
              <w:lastRenderedPageBreak/>
              <w:t>VIRUS</w:t>
            </w:r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  <w:vAlign w:val="center"/>
          </w:tcPr>
          <w:p w14:paraId="397E9959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INVESTIGACIÓN</w:t>
            </w:r>
          </w:p>
        </w:tc>
        <w:tc>
          <w:tcPr>
            <w:tcW w:w="1701" w:type="dxa"/>
            <w:gridSpan w:val="2"/>
            <w:vAlign w:val="center"/>
          </w:tcPr>
          <w:p w14:paraId="48CDC612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DESAROLLO</w:t>
            </w:r>
          </w:p>
        </w:tc>
        <w:tc>
          <w:tcPr>
            <w:tcW w:w="3969" w:type="dxa"/>
            <w:vMerge w:val="restart"/>
            <w:vAlign w:val="center"/>
          </w:tcPr>
          <w:p w14:paraId="1934791B" w14:textId="77777777" w:rsidR="000568AC" w:rsidRPr="00AC0AC5" w:rsidRDefault="000568AC" w:rsidP="000568AC">
            <w:pPr>
              <w:pStyle w:val="NormalWeb"/>
              <w:spacing w:before="120" w:after="0"/>
              <w:jc w:val="left"/>
              <w:rPr>
                <w:bCs/>
              </w:rPr>
            </w:pPr>
            <w:r w:rsidRPr="006E7098">
              <w:rPr>
                <w:rStyle w:val="Textoennegrita"/>
                <w:rFonts w:ascii="Arial" w:hAnsi="Arial" w:cs="Arial"/>
              </w:rPr>
              <w:t>OBSERVACIONES</w:t>
            </w:r>
          </w:p>
        </w:tc>
      </w:tr>
      <w:bookmarkEnd w:id="4"/>
      <w:tr w:rsidR="000568AC" w:rsidRPr="009B5DFC" w14:paraId="2A21BAC2" w14:textId="77777777" w:rsidTr="000568AC">
        <w:trPr>
          <w:trHeight w:val="396"/>
        </w:trPr>
        <w:tc>
          <w:tcPr>
            <w:tcW w:w="3545" w:type="dxa"/>
            <w:vMerge/>
          </w:tcPr>
          <w:p w14:paraId="3F1437E5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5B1140D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  <w:vAlign w:val="center"/>
          </w:tcPr>
          <w:p w14:paraId="755AF19D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0" w:type="dxa"/>
            <w:vAlign w:val="center"/>
          </w:tcPr>
          <w:p w14:paraId="3CF40B65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  <w:vAlign w:val="center"/>
          </w:tcPr>
          <w:p w14:paraId="7966092A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969" w:type="dxa"/>
            <w:vMerge/>
          </w:tcPr>
          <w:p w14:paraId="5A7A8A8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</w:p>
        </w:tc>
      </w:tr>
      <w:tr w:rsidR="000568AC" w:rsidRPr="009B5DFC" w14:paraId="474B6C2E" w14:textId="77777777" w:rsidTr="000568AC">
        <w:tc>
          <w:tcPr>
            <w:tcW w:w="3545" w:type="dxa"/>
          </w:tcPr>
          <w:p w14:paraId="6B066A28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Coronavirus relacionado con el Síndrome respiratorio de Oriente Medio (MERS-CoV)</w:t>
            </w:r>
          </w:p>
        </w:tc>
        <w:tc>
          <w:tcPr>
            <w:tcW w:w="850" w:type="dxa"/>
            <w:vAlign w:val="center"/>
          </w:tcPr>
          <w:p w14:paraId="70237DE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CA142F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192949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F5B015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014ECE4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10034A9" w14:textId="77777777" w:rsidTr="000568AC">
        <w:tc>
          <w:tcPr>
            <w:tcW w:w="3545" w:type="dxa"/>
          </w:tcPr>
          <w:p w14:paraId="3381EF03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 símica</w:t>
            </w:r>
          </w:p>
        </w:tc>
        <w:tc>
          <w:tcPr>
            <w:tcW w:w="850" w:type="dxa"/>
            <w:vAlign w:val="center"/>
          </w:tcPr>
          <w:p w14:paraId="1ABB244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86B77A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6DD9526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53AF70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</w:tcPr>
          <w:p w14:paraId="0222ED8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3B67D48C" w14:textId="77777777" w:rsidTr="000568AC">
        <w:tc>
          <w:tcPr>
            <w:tcW w:w="3545" w:type="dxa"/>
          </w:tcPr>
          <w:p w14:paraId="4FF0E33B" w14:textId="2853F99F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del Valle de Murray</w:t>
            </w:r>
          </w:p>
        </w:tc>
        <w:tc>
          <w:tcPr>
            <w:tcW w:w="850" w:type="dxa"/>
            <w:vAlign w:val="center"/>
          </w:tcPr>
          <w:p w14:paraId="674A22E0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228E06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53611B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652265E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896C74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56657AC" w14:textId="77777777" w:rsidTr="000568AC">
        <w:tc>
          <w:tcPr>
            <w:tcW w:w="3545" w:type="dxa"/>
          </w:tcPr>
          <w:p w14:paraId="1951CBF7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Nipah</w:t>
            </w:r>
          </w:p>
        </w:tc>
        <w:tc>
          <w:tcPr>
            <w:tcW w:w="850" w:type="dxa"/>
            <w:vAlign w:val="center"/>
          </w:tcPr>
          <w:p w14:paraId="720A72A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5DE870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4EE0CB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B6A18F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004D028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9EF7DA4" w14:textId="77777777" w:rsidTr="000568AC">
        <w:tc>
          <w:tcPr>
            <w:tcW w:w="3545" w:type="dxa"/>
          </w:tcPr>
          <w:p w14:paraId="623E3388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hemorrágica de Omsk</w:t>
            </w:r>
          </w:p>
        </w:tc>
        <w:tc>
          <w:tcPr>
            <w:tcW w:w="850" w:type="dxa"/>
            <w:vAlign w:val="center"/>
          </w:tcPr>
          <w:p w14:paraId="074BCCA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1F74A9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6F5122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2C5CB0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790A446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A4DA396" w14:textId="77777777" w:rsidTr="000568AC">
        <w:tc>
          <w:tcPr>
            <w:tcW w:w="3545" w:type="dxa"/>
          </w:tcPr>
          <w:p w14:paraId="13B3CC14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Oropouche</w:t>
            </w:r>
          </w:p>
        </w:tc>
        <w:tc>
          <w:tcPr>
            <w:tcW w:w="850" w:type="dxa"/>
            <w:vAlign w:val="center"/>
          </w:tcPr>
          <w:p w14:paraId="73A8EA6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234D0F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2F41C7C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99A300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7B3062D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3A96D1E" w14:textId="77777777" w:rsidTr="000568AC">
        <w:tc>
          <w:tcPr>
            <w:tcW w:w="3545" w:type="dxa"/>
          </w:tcPr>
          <w:p w14:paraId="5F89692A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Powassan</w:t>
            </w:r>
          </w:p>
        </w:tc>
        <w:tc>
          <w:tcPr>
            <w:tcW w:w="850" w:type="dxa"/>
            <w:vAlign w:val="center"/>
          </w:tcPr>
          <w:p w14:paraId="3594488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4AF157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BD77FC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54EA1D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4A3315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C68B122" w14:textId="77777777" w:rsidTr="000568AC">
        <w:tc>
          <w:tcPr>
            <w:tcW w:w="3545" w:type="dxa"/>
          </w:tcPr>
          <w:p w14:paraId="35CBD172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gripe de 1918 reconstruído</w:t>
            </w:r>
          </w:p>
        </w:tc>
        <w:tc>
          <w:tcPr>
            <w:tcW w:w="850" w:type="dxa"/>
            <w:vAlign w:val="center"/>
          </w:tcPr>
          <w:p w14:paraId="672EC91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8E49C6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55094E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F6D1CF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57FCE84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0568AC" w:rsidRPr="009B5DFC" w14:paraId="61713ECA" w14:textId="77777777" w:rsidTr="000568AC">
        <w:tc>
          <w:tcPr>
            <w:tcW w:w="3545" w:type="dxa"/>
          </w:tcPr>
          <w:p w14:paraId="7760330D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del Valle del Rift</w:t>
            </w:r>
          </w:p>
        </w:tc>
        <w:tc>
          <w:tcPr>
            <w:tcW w:w="850" w:type="dxa"/>
            <w:vAlign w:val="center"/>
          </w:tcPr>
          <w:p w14:paraId="4093616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10D550E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2784FEB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42C531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37BDA4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1B1C5CD" w14:textId="77777777" w:rsidTr="000568AC">
        <w:tc>
          <w:tcPr>
            <w:tcW w:w="3545" w:type="dxa"/>
          </w:tcPr>
          <w:p w14:paraId="5082AE4A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Rocío</w:t>
            </w:r>
          </w:p>
        </w:tc>
        <w:tc>
          <w:tcPr>
            <w:tcW w:w="850" w:type="dxa"/>
            <w:vAlign w:val="center"/>
          </w:tcPr>
          <w:p w14:paraId="40651DB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232686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62DBE63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91CECE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55B87D7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CBE0752" w14:textId="77777777" w:rsidTr="000568AC">
        <w:tc>
          <w:tcPr>
            <w:tcW w:w="3545" w:type="dxa"/>
          </w:tcPr>
          <w:p w14:paraId="3BFE0A36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Sabia</w:t>
            </w:r>
          </w:p>
        </w:tc>
        <w:tc>
          <w:tcPr>
            <w:tcW w:w="850" w:type="dxa"/>
            <w:vAlign w:val="center"/>
          </w:tcPr>
          <w:p w14:paraId="1BDA9110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AFBC55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7CD783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08A7E6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C1FD86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4D64F8EC" w14:textId="77777777" w:rsidTr="000568AC">
        <w:tc>
          <w:tcPr>
            <w:tcW w:w="3545" w:type="dxa"/>
          </w:tcPr>
          <w:p w14:paraId="712B79BA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Seúl</w:t>
            </w:r>
          </w:p>
        </w:tc>
        <w:tc>
          <w:tcPr>
            <w:tcW w:w="850" w:type="dxa"/>
            <w:vAlign w:val="center"/>
          </w:tcPr>
          <w:p w14:paraId="2BE9C37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1FC7F7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EB33D9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D4EB4A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F74581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76E67608" w14:textId="77777777" w:rsidTr="000568AC">
        <w:tc>
          <w:tcPr>
            <w:tcW w:w="3545" w:type="dxa"/>
          </w:tcPr>
          <w:p w14:paraId="35AE4BE7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Coronavirus relacionado con el síndrome respiratorio agudo y grave (SARS-CoV)</w:t>
            </w:r>
          </w:p>
        </w:tc>
        <w:tc>
          <w:tcPr>
            <w:tcW w:w="850" w:type="dxa"/>
            <w:vAlign w:val="center"/>
          </w:tcPr>
          <w:p w14:paraId="7AA2B26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EA349A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694D478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4BE31A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F82C5AE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349BB202" w14:textId="77777777" w:rsidTr="000568AC">
        <w:tc>
          <w:tcPr>
            <w:tcW w:w="3545" w:type="dxa"/>
          </w:tcPr>
          <w:p w14:paraId="024AF83D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Sin Nombre</w:t>
            </w:r>
          </w:p>
        </w:tc>
        <w:tc>
          <w:tcPr>
            <w:tcW w:w="850" w:type="dxa"/>
            <w:vAlign w:val="center"/>
          </w:tcPr>
          <w:p w14:paraId="1121DBD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AFC340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864EEB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27048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3AE66AC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CAC4CDC" w14:textId="77777777" w:rsidTr="000568AC">
        <w:tc>
          <w:tcPr>
            <w:tcW w:w="3545" w:type="dxa"/>
          </w:tcPr>
          <w:p w14:paraId="5408BC69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de San Luis</w:t>
            </w:r>
          </w:p>
        </w:tc>
        <w:tc>
          <w:tcPr>
            <w:tcW w:w="850" w:type="dxa"/>
            <w:vAlign w:val="center"/>
          </w:tcPr>
          <w:p w14:paraId="6E30DF2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3ED172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99D4FE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30E9DD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2C9396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DC0DB1B" w14:textId="77777777" w:rsidTr="000568AC">
        <w:tc>
          <w:tcPr>
            <w:tcW w:w="3545" w:type="dxa"/>
          </w:tcPr>
          <w:p w14:paraId="190D53FD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</w:t>
            </w:r>
            <w:r>
              <w:rPr>
                <w:rFonts w:ascii="Arial" w:hAnsi="Arial" w:cs="Arial"/>
              </w:rPr>
              <w:t xml:space="preserve"> </w:t>
            </w:r>
            <w:r w:rsidRPr="009B5DFC">
              <w:rPr>
                <w:rFonts w:ascii="Arial" w:hAnsi="Arial" w:cs="Arial"/>
              </w:rPr>
              <w:t>transmitida por garrapatas</w:t>
            </w:r>
            <w:r>
              <w:rPr>
                <w:rFonts w:ascii="Arial" w:hAnsi="Arial" w:cs="Arial"/>
              </w:rPr>
              <w:t xml:space="preserve"> (</w:t>
            </w:r>
            <w:r w:rsidRPr="00EE4318">
              <w:rPr>
                <w:rFonts w:ascii="Arial" w:hAnsi="Arial" w:cs="Arial"/>
              </w:rPr>
              <w:t>subtipo del Lejano Oriente)</w:t>
            </w:r>
          </w:p>
        </w:tc>
        <w:tc>
          <w:tcPr>
            <w:tcW w:w="850" w:type="dxa"/>
            <w:vAlign w:val="center"/>
          </w:tcPr>
          <w:p w14:paraId="2F5BD000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047679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E5DF2A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532F8F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3F85DEC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52FE2FA1" w14:textId="77777777" w:rsidTr="000568AC">
        <w:tc>
          <w:tcPr>
            <w:tcW w:w="3545" w:type="dxa"/>
          </w:tcPr>
          <w:p w14:paraId="3AA2479E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</w:t>
            </w:r>
          </w:p>
        </w:tc>
        <w:tc>
          <w:tcPr>
            <w:tcW w:w="850" w:type="dxa"/>
            <w:vAlign w:val="center"/>
          </w:tcPr>
          <w:p w14:paraId="7EA243B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20C18E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524E8F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40AB77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6A2CC7E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0154469" w14:textId="77777777" w:rsidTr="000568AC">
        <w:tc>
          <w:tcPr>
            <w:tcW w:w="3545" w:type="dxa"/>
          </w:tcPr>
          <w:p w14:paraId="7C76023C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equina venezolana</w:t>
            </w:r>
          </w:p>
        </w:tc>
        <w:tc>
          <w:tcPr>
            <w:tcW w:w="850" w:type="dxa"/>
            <w:vAlign w:val="center"/>
          </w:tcPr>
          <w:p w14:paraId="5640B45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B52D02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3087FF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8224D7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5701EE0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38F3F536" w14:textId="77777777" w:rsidTr="000568AC">
        <w:tc>
          <w:tcPr>
            <w:tcW w:w="3545" w:type="dxa"/>
          </w:tcPr>
          <w:p w14:paraId="4AEE16A8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equina del Oeste</w:t>
            </w:r>
          </w:p>
        </w:tc>
        <w:tc>
          <w:tcPr>
            <w:tcW w:w="850" w:type="dxa"/>
            <w:vAlign w:val="center"/>
          </w:tcPr>
          <w:p w14:paraId="2AE812C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426664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02E1B1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3D219C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="00043E58">
              <w:rPr>
                <w:bCs/>
              </w:rPr>
            </w:r>
            <w:r w:rsidR="00043E58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E33814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7FBB733" w14:textId="77777777" w:rsidTr="000568AC">
        <w:tc>
          <w:tcPr>
            <w:tcW w:w="3545" w:type="dxa"/>
          </w:tcPr>
          <w:p w14:paraId="0212DFBA" w14:textId="77777777" w:rsidR="000568AC" w:rsidRPr="009B5DFC" w:rsidRDefault="000568AC" w:rsidP="000568AC">
            <w:pPr>
              <w:pStyle w:val="NormalWeb"/>
              <w:spacing w:before="120" w:beforeAutospacing="0" w:after="24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amarilla</w:t>
            </w:r>
          </w:p>
        </w:tc>
        <w:tc>
          <w:tcPr>
            <w:tcW w:w="850" w:type="dxa"/>
            <w:vAlign w:val="center"/>
          </w:tcPr>
          <w:p w14:paraId="291DA482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="00043E58">
              <w:rPr>
                <w:rFonts w:ascii="Arial" w:hAnsi="Arial" w:cs="Arial"/>
              </w:rPr>
            </w:r>
            <w:r w:rsidR="00043E58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13CE312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="00043E58">
              <w:rPr>
                <w:rFonts w:ascii="Arial" w:hAnsi="Arial" w:cs="Arial"/>
              </w:rPr>
            </w:r>
            <w:r w:rsidR="00043E58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7E02432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="00043E58">
              <w:rPr>
                <w:rFonts w:ascii="Arial" w:hAnsi="Arial" w:cs="Arial"/>
              </w:rPr>
            </w:r>
            <w:r w:rsidR="00043E58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CD97956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="00043E58">
              <w:rPr>
                <w:rFonts w:ascii="Arial" w:hAnsi="Arial" w:cs="Arial"/>
              </w:rPr>
            </w:r>
            <w:r w:rsidR="00043E58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3E10DD04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left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FORMTEXT </w:instrText>
            </w:r>
            <w:r w:rsidRPr="000568AC">
              <w:rPr>
                <w:rFonts w:ascii="Arial" w:hAnsi="Arial" w:cs="Arial"/>
              </w:rPr>
            </w:r>
            <w:r w:rsidRPr="000568AC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</w:tr>
    </w:tbl>
    <w:p w14:paraId="4E64E2FC" w14:textId="77777777" w:rsidR="005E7F7D" w:rsidRDefault="005E7F7D">
      <w:pPr>
        <w:rPr>
          <w:rFonts w:ascii="Arial" w:hAnsi="Arial" w:cs="Arial"/>
          <w:sz w:val="24"/>
          <w:szCs w:val="24"/>
        </w:rPr>
      </w:pPr>
    </w:p>
    <w:p w14:paraId="2820C884" w14:textId="77777777" w:rsidR="005E7F7D" w:rsidRDefault="005E7F7D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088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367"/>
        <w:gridCol w:w="569"/>
        <w:gridCol w:w="282"/>
        <w:gridCol w:w="632"/>
        <w:gridCol w:w="219"/>
        <w:gridCol w:w="692"/>
        <w:gridCol w:w="159"/>
        <w:gridCol w:w="753"/>
        <w:gridCol w:w="98"/>
        <w:gridCol w:w="814"/>
        <w:gridCol w:w="2588"/>
        <w:gridCol w:w="708"/>
      </w:tblGrid>
      <w:tr w:rsidR="009C7894" w:rsidRPr="009B5DFC" w14:paraId="52F6059B" w14:textId="77777777" w:rsidTr="000568AC">
        <w:trPr>
          <w:gridAfter w:val="1"/>
          <w:wAfter w:w="708" w:type="dxa"/>
          <w:trHeight w:val="375"/>
        </w:trPr>
        <w:tc>
          <w:tcPr>
            <w:tcW w:w="3367" w:type="dxa"/>
            <w:vMerge w:val="restart"/>
            <w:vAlign w:val="center"/>
          </w:tcPr>
          <w:p w14:paraId="15C9024A" w14:textId="7EAFE3B5" w:rsidR="009C7894" w:rsidRPr="009B5DFC" w:rsidRDefault="005E7F7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  <w:r w:rsidR="007F6ECA">
              <w:rPr>
                <w:rFonts w:ascii="Arial" w:hAnsi="Arial" w:cs="Arial"/>
              </w:rPr>
              <w:br w:type="page"/>
            </w:r>
            <w:r w:rsidR="009C7894" w:rsidRPr="009B5DFC">
              <w:rPr>
                <w:rStyle w:val="Textoennegrita"/>
                <w:rFonts w:ascii="Arial" w:hAnsi="Arial" w:cs="Arial"/>
              </w:rPr>
              <w:t>BACTERIAS</w:t>
            </w:r>
          </w:p>
        </w:tc>
        <w:tc>
          <w:tcPr>
            <w:tcW w:w="1702" w:type="dxa"/>
            <w:gridSpan w:val="4"/>
            <w:tcFitText/>
            <w:vAlign w:val="center"/>
          </w:tcPr>
          <w:p w14:paraId="7AA887D9" w14:textId="186780CD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1504C0">
              <w:rPr>
                <w:rStyle w:val="Textoennegrita"/>
                <w:rFonts w:ascii="Arial" w:hAnsi="Arial" w:cs="Arial"/>
                <w:bCs w:val="0"/>
                <w:spacing w:val="1"/>
                <w:w w:val="92"/>
                <w:sz w:val="20"/>
                <w:szCs w:val="20"/>
              </w:rPr>
              <w:t>INVESTIGACIÓ</w:t>
            </w:r>
            <w:r w:rsidRPr="001504C0">
              <w:rPr>
                <w:rStyle w:val="Textoennegrita"/>
                <w:rFonts w:ascii="Arial" w:hAnsi="Arial" w:cs="Arial"/>
                <w:bCs w:val="0"/>
                <w:spacing w:val="3"/>
                <w:w w:val="92"/>
                <w:sz w:val="20"/>
                <w:szCs w:val="20"/>
              </w:rPr>
              <w:t>N</w:t>
            </w:r>
          </w:p>
        </w:tc>
        <w:tc>
          <w:tcPr>
            <w:tcW w:w="1702" w:type="dxa"/>
            <w:gridSpan w:val="4"/>
          </w:tcPr>
          <w:p w14:paraId="72638FFB" w14:textId="55C4ED2B" w:rsidR="009C7894" w:rsidRPr="009C7894" w:rsidRDefault="009C7894" w:rsidP="009C7894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14:paraId="25B6054C" w14:textId="32B0B9EE" w:rsidR="009C7894" w:rsidRPr="009C7894" w:rsidRDefault="009C7894" w:rsidP="009C7894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9C7894" w:rsidRPr="009B5DFC" w14:paraId="0D88748F" w14:textId="77777777" w:rsidTr="000568AC">
        <w:trPr>
          <w:gridAfter w:val="1"/>
          <w:wAfter w:w="708" w:type="dxa"/>
          <w:trHeight w:val="415"/>
        </w:trPr>
        <w:tc>
          <w:tcPr>
            <w:tcW w:w="3367" w:type="dxa"/>
            <w:vMerge/>
          </w:tcPr>
          <w:p w14:paraId="4827F17A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14:paraId="3F67A379" w14:textId="4191B3F0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  <w:gridSpan w:val="2"/>
          </w:tcPr>
          <w:p w14:paraId="05F71DBF" w14:textId="56C09AAB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1" w:type="dxa"/>
            <w:gridSpan w:val="2"/>
          </w:tcPr>
          <w:p w14:paraId="743CD21E" w14:textId="24D2AF03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1" w:type="dxa"/>
            <w:gridSpan w:val="2"/>
          </w:tcPr>
          <w:p w14:paraId="5C55CFC5" w14:textId="3A1B9917" w:rsidR="009C7894" w:rsidRPr="009C7894" w:rsidRDefault="009C7894" w:rsidP="009C7894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2" w:type="dxa"/>
            <w:gridSpan w:val="2"/>
            <w:vMerge/>
          </w:tcPr>
          <w:p w14:paraId="6310909B" w14:textId="77777777" w:rsidR="009C7894" w:rsidRPr="009B5DFC" w:rsidRDefault="009C7894" w:rsidP="009C7894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7F6ECA" w:rsidRPr="009B5DFC" w14:paraId="10218ECF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4341F2B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Bacillus anthracis</w:t>
            </w:r>
          </w:p>
        </w:tc>
        <w:tc>
          <w:tcPr>
            <w:tcW w:w="851" w:type="dxa"/>
            <w:gridSpan w:val="2"/>
          </w:tcPr>
          <w:p w14:paraId="5408FD1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77E163EB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CC31A0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03CAF29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1BC92F20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5FB64E4A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727046C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Brucella abortus</w:t>
            </w:r>
          </w:p>
        </w:tc>
        <w:tc>
          <w:tcPr>
            <w:tcW w:w="851" w:type="dxa"/>
            <w:gridSpan w:val="2"/>
          </w:tcPr>
          <w:p w14:paraId="58594219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73499D4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A22E78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581A391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010CB63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0DC87623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6FE65A94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Brucella melitensis</w:t>
            </w:r>
          </w:p>
        </w:tc>
        <w:tc>
          <w:tcPr>
            <w:tcW w:w="851" w:type="dxa"/>
            <w:gridSpan w:val="2"/>
          </w:tcPr>
          <w:p w14:paraId="732DC21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D7B125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57C744B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02863A6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727BADD3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32B98DEA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E68D84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Brucella suis</w:t>
            </w:r>
          </w:p>
        </w:tc>
        <w:tc>
          <w:tcPr>
            <w:tcW w:w="851" w:type="dxa"/>
            <w:gridSpan w:val="2"/>
          </w:tcPr>
          <w:p w14:paraId="773E2B8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2717DC8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59746A8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227B96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2901522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270E6832" w14:textId="77777777" w:rsidTr="00923D9A">
        <w:trPr>
          <w:gridAfter w:val="1"/>
          <w:wAfter w:w="708" w:type="dxa"/>
        </w:trPr>
        <w:tc>
          <w:tcPr>
            <w:tcW w:w="3367" w:type="dxa"/>
          </w:tcPr>
          <w:p w14:paraId="13862B7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Burkholderia mallei (Pseudomonas mallei)</w:t>
            </w:r>
          </w:p>
        </w:tc>
        <w:tc>
          <w:tcPr>
            <w:tcW w:w="851" w:type="dxa"/>
            <w:gridSpan w:val="2"/>
            <w:vAlign w:val="center"/>
          </w:tcPr>
          <w:p w14:paraId="1D3F4051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E93181A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C106B86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CF9B17E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421B295B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6F19C42E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6EBFFB5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Burkholderia pseudomallei (Pseudomonas pseudomallei)</w:t>
            </w:r>
          </w:p>
        </w:tc>
        <w:tc>
          <w:tcPr>
            <w:tcW w:w="851" w:type="dxa"/>
            <w:gridSpan w:val="2"/>
            <w:vAlign w:val="center"/>
          </w:tcPr>
          <w:p w14:paraId="561AF746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38D2633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8FF5057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5B9DCF8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365ED4E2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3A4844B8" w14:textId="77777777" w:rsidTr="00923D9A">
        <w:trPr>
          <w:gridAfter w:val="1"/>
          <w:wAfter w:w="708" w:type="dxa"/>
        </w:trPr>
        <w:tc>
          <w:tcPr>
            <w:tcW w:w="3367" w:type="dxa"/>
          </w:tcPr>
          <w:p w14:paraId="4A880FFF" w14:textId="753A1D2D" w:rsidR="007F6ECA" w:rsidRPr="009B5DFC" w:rsidRDefault="000568AC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0568AC">
              <w:rPr>
                <w:rFonts w:ascii="Arial" w:hAnsi="Arial" w:cs="Arial"/>
                <w:i/>
                <w:lang w:val="fr-FR"/>
              </w:rPr>
              <w:t>Chlamydia</w:t>
            </w:r>
            <w:r>
              <w:rPr>
                <w:rFonts w:ascii="Arial" w:hAnsi="Arial" w:cs="Arial"/>
                <w:i/>
                <w:lang w:val="fr-FR"/>
              </w:rPr>
              <w:t xml:space="preserve"> </w:t>
            </w:r>
            <w:r w:rsidRPr="000568AC">
              <w:rPr>
                <w:rFonts w:ascii="Arial" w:hAnsi="Arial" w:cs="Arial"/>
                <w:i/>
                <w:lang w:val="fr-FR"/>
              </w:rPr>
              <w:t>psittaci (Chlamydophila psittaci)</w:t>
            </w:r>
          </w:p>
        </w:tc>
        <w:tc>
          <w:tcPr>
            <w:tcW w:w="851" w:type="dxa"/>
            <w:gridSpan w:val="2"/>
            <w:vAlign w:val="center"/>
          </w:tcPr>
          <w:p w14:paraId="60DA8A11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AEFA59D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6B1400B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28F2AED4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0129C3C6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0512ABF6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01810CC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argentinense (antes llamada Clostridium botulinum Tipo G), cepas productoras de neurotoxina botulínica</w:t>
            </w:r>
          </w:p>
        </w:tc>
        <w:tc>
          <w:tcPr>
            <w:tcW w:w="851" w:type="dxa"/>
            <w:gridSpan w:val="2"/>
            <w:vAlign w:val="center"/>
          </w:tcPr>
          <w:p w14:paraId="4ED3191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3772E94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E4295D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B7A59A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5FCE36A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71839226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385BBE4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baratii</w:t>
            </w:r>
            <w:r w:rsidRPr="009B5DFC">
              <w:rPr>
                <w:rFonts w:ascii="Arial" w:hAnsi="Arial" w:cs="Arial"/>
                <w:lang w:val="fr-FR"/>
              </w:rPr>
              <w:t xml:space="preserve"> cepas productoras de neurotoxina botulínica</w:t>
            </w:r>
          </w:p>
        </w:tc>
        <w:tc>
          <w:tcPr>
            <w:tcW w:w="851" w:type="dxa"/>
            <w:gridSpan w:val="2"/>
            <w:vAlign w:val="center"/>
          </w:tcPr>
          <w:p w14:paraId="32A08A2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3E1EA5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CE8E1F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2D31244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5148D0EA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62938E32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F8AA04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botulinum</w:t>
            </w:r>
          </w:p>
        </w:tc>
        <w:tc>
          <w:tcPr>
            <w:tcW w:w="851" w:type="dxa"/>
            <w:gridSpan w:val="2"/>
          </w:tcPr>
          <w:p w14:paraId="6433DA5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44B78C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4E64F68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251A40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610D9ED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43F41CA2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1C30A2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butyricum</w:t>
            </w:r>
            <w:r w:rsidRPr="009B5DFC">
              <w:rPr>
                <w:rFonts w:ascii="Arial" w:hAnsi="Arial" w:cs="Arial"/>
                <w:lang w:val="fr-FR"/>
              </w:rPr>
              <w:t xml:space="preserve"> cepas productoras de neurotoxina botulínica</w:t>
            </w:r>
          </w:p>
        </w:tc>
        <w:tc>
          <w:tcPr>
            <w:tcW w:w="851" w:type="dxa"/>
            <w:gridSpan w:val="2"/>
            <w:vAlign w:val="center"/>
          </w:tcPr>
          <w:p w14:paraId="426A3D69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0C2AF8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47D575D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317574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117B583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5DE283BA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06FB46D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perfringens</w:t>
            </w:r>
            <w:r w:rsidRPr="009B5DFC">
              <w:rPr>
                <w:rFonts w:ascii="Arial" w:hAnsi="Arial" w:cs="Arial"/>
                <w:lang w:val="fr-FR"/>
              </w:rPr>
              <w:t xml:space="preserve"> tipos productores de toxina epsilon</w:t>
            </w:r>
          </w:p>
        </w:tc>
        <w:tc>
          <w:tcPr>
            <w:tcW w:w="851" w:type="dxa"/>
            <w:gridSpan w:val="2"/>
            <w:vAlign w:val="center"/>
          </w:tcPr>
          <w:p w14:paraId="70D9BE0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C5D2D5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4DA2935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70FA635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50C2D7E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11A76E19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5E44E3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Coxiella burnetii</w:t>
            </w:r>
          </w:p>
        </w:tc>
        <w:tc>
          <w:tcPr>
            <w:tcW w:w="851" w:type="dxa"/>
            <w:gridSpan w:val="2"/>
          </w:tcPr>
          <w:p w14:paraId="329A419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2D2357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55ABFC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757BCDB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298FEDE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4FBFEA92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F37761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Francisella tularensis</w:t>
            </w:r>
          </w:p>
        </w:tc>
        <w:tc>
          <w:tcPr>
            <w:tcW w:w="851" w:type="dxa"/>
            <w:gridSpan w:val="2"/>
          </w:tcPr>
          <w:p w14:paraId="6DBB503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4601165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2C3B33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8C039F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217CE73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45DE79F1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1096D3F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Rickettsia prowazekii</w:t>
            </w:r>
          </w:p>
        </w:tc>
        <w:tc>
          <w:tcPr>
            <w:tcW w:w="851" w:type="dxa"/>
            <w:gridSpan w:val="2"/>
          </w:tcPr>
          <w:p w14:paraId="054E2D9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23375CD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DF23273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F86270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08948C7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11C3A0EF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02F8E6ED" w14:textId="7B7FA2B3" w:rsidR="007F6ECA" w:rsidRPr="009B5DFC" w:rsidRDefault="000568AC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0568AC">
              <w:rPr>
                <w:rFonts w:ascii="Arial" w:hAnsi="Arial" w:cs="Arial"/>
                <w:i/>
                <w:lang w:val="fr-FR"/>
              </w:rPr>
              <w:t>Salmonella enterica subspecies enterica serovar Typhi (Salmonella typhi)</w:t>
            </w:r>
          </w:p>
        </w:tc>
        <w:tc>
          <w:tcPr>
            <w:tcW w:w="851" w:type="dxa"/>
            <w:gridSpan w:val="2"/>
            <w:vAlign w:val="center"/>
          </w:tcPr>
          <w:p w14:paraId="21BFB371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253C95F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736131C0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72BE96B2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14A825ED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22DC18B7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1901AE4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Escherichia coli</w:t>
            </w:r>
            <w:r w:rsidRPr="009B5DFC">
              <w:rPr>
                <w:rFonts w:ascii="Arial" w:hAnsi="Arial" w:cs="Arial"/>
                <w:lang w:val="fr-FR"/>
              </w:rPr>
              <w:t xml:space="preserve"> (STEC) productora de toxina shiga de los serogrupos O26, O45, O103, O104, O111, O121, O145, O157 productores de toxina shiga y otros serogrupos productores de toxina shiga.</w:t>
            </w:r>
          </w:p>
        </w:tc>
        <w:tc>
          <w:tcPr>
            <w:tcW w:w="851" w:type="dxa"/>
            <w:gridSpan w:val="2"/>
            <w:vAlign w:val="center"/>
          </w:tcPr>
          <w:p w14:paraId="70873E7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F7369CB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9AE443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D7C106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6B8D32A0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C7894" w14:paraId="0F500A61" w14:textId="77777777" w:rsidTr="000568AC">
        <w:trPr>
          <w:trHeight w:val="375"/>
        </w:trPr>
        <w:tc>
          <w:tcPr>
            <w:tcW w:w="3936" w:type="dxa"/>
            <w:gridSpan w:val="2"/>
            <w:vMerge w:val="restart"/>
            <w:vAlign w:val="center"/>
          </w:tcPr>
          <w:p w14:paraId="43AEF568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</w:rPr>
              <w:lastRenderedPageBreak/>
              <w:t>BACTERIAS</w:t>
            </w:r>
          </w:p>
        </w:tc>
        <w:tc>
          <w:tcPr>
            <w:tcW w:w="1825" w:type="dxa"/>
            <w:gridSpan w:val="4"/>
            <w:tcFitText/>
            <w:vAlign w:val="center"/>
          </w:tcPr>
          <w:p w14:paraId="2A0977E4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87532A">
              <w:rPr>
                <w:rStyle w:val="Textoennegrita"/>
                <w:rFonts w:ascii="Arial" w:hAnsi="Arial" w:cs="Arial"/>
                <w:bCs w:val="0"/>
                <w:spacing w:val="11"/>
                <w:w w:val="92"/>
                <w:sz w:val="20"/>
                <w:szCs w:val="20"/>
              </w:rPr>
              <w:t>INVESTIGACIÓ</w:t>
            </w:r>
            <w:r w:rsidRPr="0087532A">
              <w:rPr>
                <w:rStyle w:val="Textoennegrita"/>
                <w:rFonts w:ascii="Arial" w:hAnsi="Arial" w:cs="Arial"/>
                <w:bCs w:val="0"/>
                <w:spacing w:val="7"/>
                <w:w w:val="92"/>
                <w:sz w:val="20"/>
                <w:szCs w:val="20"/>
              </w:rPr>
              <w:t>N</w:t>
            </w:r>
          </w:p>
        </w:tc>
        <w:tc>
          <w:tcPr>
            <w:tcW w:w="1824" w:type="dxa"/>
            <w:gridSpan w:val="4"/>
          </w:tcPr>
          <w:p w14:paraId="484928E4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296" w:type="dxa"/>
            <w:gridSpan w:val="2"/>
            <w:vMerge w:val="restart"/>
            <w:vAlign w:val="center"/>
          </w:tcPr>
          <w:p w14:paraId="39B27C1C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9C7894" w:rsidRPr="009B5DFC" w14:paraId="724622B8" w14:textId="77777777" w:rsidTr="000568AC">
        <w:trPr>
          <w:trHeight w:val="415"/>
        </w:trPr>
        <w:tc>
          <w:tcPr>
            <w:tcW w:w="3936" w:type="dxa"/>
            <w:gridSpan w:val="2"/>
            <w:vMerge/>
          </w:tcPr>
          <w:p w14:paraId="0CAAD44D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914" w:type="dxa"/>
            <w:gridSpan w:val="2"/>
          </w:tcPr>
          <w:p w14:paraId="109F5622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911" w:type="dxa"/>
            <w:gridSpan w:val="2"/>
          </w:tcPr>
          <w:p w14:paraId="4BB806C1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912" w:type="dxa"/>
            <w:gridSpan w:val="2"/>
          </w:tcPr>
          <w:p w14:paraId="6DE800FD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912" w:type="dxa"/>
            <w:gridSpan w:val="2"/>
          </w:tcPr>
          <w:p w14:paraId="787AD2CF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296" w:type="dxa"/>
            <w:gridSpan w:val="2"/>
            <w:vMerge/>
          </w:tcPr>
          <w:p w14:paraId="1AF6346E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9C7894" w:rsidRPr="009B5DFC" w14:paraId="62F9A7CB" w14:textId="77777777" w:rsidTr="007F045F">
        <w:tc>
          <w:tcPr>
            <w:tcW w:w="3936" w:type="dxa"/>
            <w:gridSpan w:val="2"/>
          </w:tcPr>
          <w:p w14:paraId="07AEE6FB" w14:textId="7111C1CC" w:rsidR="009C7894" w:rsidRPr="009B5DFC" w:rsidRDefault="009C7894" w:rsidP="009C7894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Shigella dysenteriae</w:t>
            </w:r>
          </w:p>
        </w:tc>
        <w:tc>
          <w:tcPr>
            <w:tcW w:w="914" w:type="dxa"/>
            <w:gridSpan w:val="2"/>
            <w:vAlign w:val="center"/>
          </w:tcPr>
          <w:p w14:paraId="5BDFE1A8" w14:textId="5326007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6E0C5E5" w14:textId="553F6E2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814B031" w14:textId="2CBA70A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CB82502" w14:textId="61CE7DA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F70BC6E" w14:textId="7CC14677" w:rsidR="009C7894" w:rsidRPr="009B5DFC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53F327D5" w14:textId="77777777" w:rsidTr="007F045F">
        <w:tc>
          <w:tcPr>
            <w:tcW w:w="3936" w:type="dxa"/>
            <w:gridSpan w:val="2"/>
          </w:tcPr>
          <w:p w14:paraId="7318288B" w14:textId="324BE6B4" w:rsidR="009C7894" w:rsidRPr="009B5DFC" w:rsidRDefault="009C7894" w:rsidP="009C7894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Vibrio cholerae</w:t>
            </w:r>
          </w:p>
        </w:tc>
        <w:tc>
          <w:tcPr>
            <w:tcW w:w="914" w:type="dxa"/>
            <w:gridSpan w:val="2"/>
            <w:vAlign w:val="center"/>
          </w:tcPr>
          <w:p w14:paraId="00D842ED" w14:textId="24DE567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38C3D44" w14:textId="00A6F8B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61711E7" w14:textId="20A0E2F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E1692BC" w14:textId="572F1C8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307F949" w14:textId="4567533B" w:rsidR="009C7894" w:rsidRPr="009B5DFC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771626BE" w14:textId="77777777" w:rsidTr="007F045F">
        <w:tc>
          <w:tcPr>
            <w:tcW w:w="3936" w:type="dxa"/>
            <w:gridSpan w:val="2"/>
          </w:tcPr>
          <w:p w14:paraId="4E9763F7" w14:textId="27D94CD9" w:rsidR="009C7894" w:rsidRPr="009B5DFC" w:rsidRDefault="009C7894" w:rsidP="009C7894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Yersinia pestis</w:t>
            </w:r>
          </w:p>
        </w:tc>
        <w:tc>
          <w:tcPr>
            <w:tcW w:w="914" w:type="dxa"/>
            <w:gridSpan w:val="2"/>
            <w:vAlign w:val="center"/>
          </w:tcPr>
          <w:p w14:paraId="20E2D5C5" w14:textId="5665E43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92FB4A4" w14:textId="1DF010F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631DBC1" w14:textId="1DC742B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1C875B1" w14:textId="0057842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2580DCC" w14:textId="3874C66C" w:rsidR="009C7894" w:rsidRPr="009B5DFC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045F" w:rsidRPr="009B5DFC" w14:paraId="5FD204E8" w14:textId="77777777" w:rsidTr="007F045F">
        <w:tc>
          <w:tcPr>
            <w:tcW w:w="10881" w:type="dxa"/>
            <w:gridSpan w:val="12"/>
            <w:vAlign w:val="center"/>
          </w:tcPr>
          <w:p w14:paraId="418D2BB1" w14:textId="55560A6C" w:rsidR="007F045F" w:rsidRPr="009B5DFC" w:rsidRDefault="007F045F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  <w:lang w:val="fr-FR"/>
              </w:rPr>
              <w:t>TOXINAS</w:t>
            </w:r>
          </w:p>
        </w:tc>
      </w:tr>
      <w:tr w:rsidR="009C7894" w:rsidRPr="009C7894" w14:paraId="3ED221DB" w14:textId="05356F79" w:rsidTr="007F045F">
        <w:tc>
          <w:tcPr>
            <w:tcW w:w="3936" w:type="dxa"/>
            <w:gridSpan w:val="2"/>
            <w:vAlign w:val="center"/>
          </w:tcPr>
          <w:p w14:paraId="644B7B9D" w14:textId="5263C1A3" w:rsidR="009C7894" w:rsidRPr="009C7894" w:rsidRDefault="009C7894" w:rsidP="00C51741">
            <w:pPr>
              <w:pStyle w:val="NormalWeb"/>
              <w:spacing w:before="120" w:beforeAutospacing="0" w:after="0" w:afterAutospacing="0"/>
              <w:rPr>
                <w:bCs/>
                <w:i/>
                <w:lang w:val="fr-FR"/>
              </w:rPr>
            </w:pPr>
            <w:r w:rsidRPr="009C7894">
              <w:rPr>
                <w:rFonts w:ascii="Arial" w:hAnsi="Arial" w:cs="Arial"/>
                <w:i/>
                <w:lang w:val="fr-FR"/>
              </w:rPr>
              <w:t>Abrina</w:t>
            </w:r>
          </w:p>
        </w:tc>
        <w:tc>
          <w:tcPr>
            <w:tcW w:w="914" w:type="dxa"/>
            <w:gridSpan w:val="2"/>
            <w:vAlign w:val="center"/>
          </w:tcPr>
          <w:p w14:paraId="6E02335F" w14:textId="614F8703" w:rsidR="009C7894" w:rsidRPr="007F045F" w:rsidRDefault="008206A0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1"/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  <w:bookmarkEnd w:id="5"/>
          </w:p>
        </w:tc>
        <w:tc>
          <w:tcPr>
            <w:tcW w:w="911" w:type="dxa"/>
            <w:gridSpan w:val="2"/>
            <w:vAlign w:val="center"/>
          </w:tcPr>
          <w:p w14:paraId="6579A91D" w14:textId="5415E8B7" w:rsidR="009C7894" w:rsidRPr="007F045F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759A311" w14:textId="678D9848" w:rsidR="009C7894" w:rsidRPr="007F045F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4D17B60" w14:textId="3E180043" w:rsidR="009C7894" w:rsidRPr="007F045F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4376CE31" w14:textId="39CED8B7" w:rsidR="009C7894" w:rsidRPr="009C7894" w:rsidRDefault="009C7894" w:rsidP="009C7894">
            <w:pPr>
              <w:pStyle w:val="NormalWeb"/>
              <w:spacing w:before="120" w:beforeAutospacing="0" w:after="0" w:afterAutospacing="0"/>
              <w:rPr>
                <w:bCs/>
                <w:i/>
                <w:lang w:val="fr-FR"/>
              </w:rPr>
            </w:pPr>
            <w:r w:rsidRPr="009C7894">
              <w:rPr>
                <w:bCs/>
                <w:i/>
                <w:lang w:val="fr-FR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C7894">
              <w:rPr>
                <w:bCs/>
                <w:i/>
                <w:lang w:val="fr-FR"/>
              </w:rPr>
              <w:instrText xml:space="preserve"> FORMTEXT </w:instrText>
            </w:r>
            <w:r w:rsidRPr="009C7894">
              <w:rPr>
                <w:bCs/>
                <w:i/>
                <w:lang w:val="fr-FR"/>
              </w:rPr>
            </w:r>
            <w:r w:rsidRPr="009C7894">
              <w:rPr>
                <w:bCs/>
                <w:i/>
                <w:lang w:val="fr-FR"/>
              </w:rPr>
              <w:fldChar w:fldCharType="separate"/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fldChar w:fldCharType="end"/>
            </w:r>
          </w:p>
        </w:tc>
      </w:tr>
      <w:tr w:rsidR="009C7894" w:rsidRPr="009B5DFC" w14:paraId="02C3B854" w14:textId="77777777" w:rsidTr="007F045F">
        <w:tc>
          <w:tcPr>
            <w:tcW w:w="3936" w:type="dxa"/>
            <w:gridSpan w:val="2"/>
          </w:tcPr>
          <w:p w14:paraId="1E69B703" w14:textId="33F861B8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lang w:val="pt-BR"/>
              </w:rPr>
              <w:t>Aflatoxinas</w:t>
            </w:r>
          </w:p>
        </w:tc>
        <w:tc>
          <w:tcPr>
            <w:tcW w:w="914" w:type="dxa"/>
            <w:gridSpan w:val="2"/>
            <w:vAlign w:val="center"/>
          </w:tcPr>
          <w:p w14:paraId="589EA982" w14:textId="06AA62CD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59D9BBA3" w14:textId="0EEBD91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1004D23" w14:textId="3027BE4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39BE0ED" w14:textId="64B659C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1E10BA31" w14:textId="55662891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40021CC1" w14:textId="77777777" w:rsidTr="007F045F">
        <w:tc>
          <w:tcPr>
            <w:tcW w:w="3936" w:type="dxa"/>
            <w:gridSpan w:val="2"/>
          </w:tcPr>
          <w:p w14:paraId="29832FC8" w14:textId="6B4E6FA3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Toxinas botulínicas</w:t>
            </w:r>
          </w:p>
        </w:tc>
        <w:tc>
          <w:tcPr>
            <w:tcW w:w="914" w:type="dxa"/>
            <w:gridSpan w:val="2"/>
            <w:vAlign w:val="center"/>
          </w:tcPr>
          <w:p w14:paraId="28CCC727" w14:textId="7DD92CB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5300F630" w14:textId="78D1235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6F1732A" w14:textId="3030C07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7DC0965" w14:textId="1292ACA0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F613A30" w14:textId="1D521336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6E291A83" w14:textId="77777777" w:rsidTr="00923D9A">
        <w:trPr>
          <w:trHeight w:val="339"/>
        </w:trPr>
        <w:tc>
          <w:tcPr>
            <w:tcW w:w="3936" w:type="dxa"/>
            <w:gridSpan w:val="2"/>
          </w:tcPr>
          <w:p w14:paraId="17AA45CB" w14:textId="5B9AB278" w:rsidR="009C7894" w:rsidRPr="0087532A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87532A">
              <w:rPr>
                <w:rFonts w:ascii="Arial" w:hAnsi="Arial" w:cs="Arial"/>
                <w:sz w:val="22"/>
                <w:szCs w:val="22"/>
                <w:lang w:val="pt-BR"/>
              </w:rPr>
              <w:t xml:space="preserve">Toxinas alpha, beta 1, beta 2, epsilon e iota del </w:t>
            </w:r>
            <w:r w:rsidRPr="0087532A">
              <w:rPr>
                <w:rFonts w:ascii="Arial" w:hAnsi="Arial" w:cs="Arial"/>
                <w:i/>
                <w:sz w:val="22"/>
                <w:szCs w:val="22"/>
                <w:lang w:val="pt-BR"/>
              </w:rPr>
              <w:t>Clostridium perfringens</w:t>
            </w:r>
          </w:p>
        </w:tc>
        <w:tc>
          <w:tcPr>
            <w:tcW w:w="914" w:type="dxa"/>
            <w:gridSpan w:val="2"/>
            <w:vAlign w:val="center"/>
          </w:tcPr>
          <w:p w14:paraId="7A442D72" w14:textId="78B7980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2490712A" w14:textId="3F89EF3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45230BF" w14:textId="25E6C56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024FD14" w14:textId="4872527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560DE578" w14:textId="268AD23A" w:rsidR="009C7894" w:rsidRPr="009B5DFC" w:rsidRDefault="009C7894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E45EC9C" w14:textId="77777777" w:rsidTr="007F045F">
        <w:tc>
          <w:tcPr>
            <w:tcW w:w="3936" w:type="dxa"/>
            <w:gridSpan w:val="2"/>
          </w:tcPr>
          <w:p w14:paraId="39EAFF56" w14:textId="11FAE6A8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Conotoxina</w:t>
            </w:r>
          </w:p>
        </w:tc>
        <w:tc>
          <w:tcPr>
            <w:tcW w:w="914" w:type="dxa"/>
            <w:gridSpan w:val="2"/>
            <w:vAlign w:val="center"/>
          </w:tcPr>
          <w:p w14:paraId="075267E1" w14:textId="0C62123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7F67C9D9" w14:textId="224A5E4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BB782FE" w14:textId="0090724B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A29192C" w14:textId="21147F2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75B79116" w14:textId="11B44FB2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4EA10051" w14:textId="77777777" w:rsidTr="007F045F">
        <w:tc>
          <w:tcPr>
            <w:tcW w:w="3936" w:type="dxa"/>
            <w:gridSpan w:val="2"/>
          </w:tcPr>
          <w:p w14:paraId="7B92DAA2" w14:textId="49877B1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Diacetoxyscirpenol</w:t>
            </w:r>
          </w:p>
        </w:tc>
        <w:tc>
          <w:tcPr>
            <w:tcW w:w="914" w:type="dxa"/>
            <w:gridSpan w:val="2"/>
            <w:vAlign w:val="center"/>
          </w:tcPr>
          <w:p w14:paraId="4BDA815F" w14:textId="629BB1A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18A1F18E" w14:textId="78BC28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7BC9879" w14:textId="614CE2D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932232A" w14:textId="5C4B868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37BC77E" w14:textId="3A7DFBF4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508B6DBE" w14:textId="77777777" w:rsidTr="007F045F">
        <w:tc>
          <w:tcPr>
            <w:tcW w:w="3936" w:type="dxa"/>
            <w:gridSpan w:val="2"/>
          </w:tcPr>
          <w:p w14:paraId="11961193" w14:textId="027E5E19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 HT-2</w:t>
            </w:r>
          </w:p>
        </w:tc>
        <w:tc>
          <w:tcPr>
            <w:tcW w:w="914" w:type="dxa"/>
            <w:gridSpan w:val="2"/>
            <w:vAlign w:val="center"/>
          </w:tcPr>
          <w:p w14:paraId="452CE854" w14:textId="42A5A32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66D9B3A2" w14:textId="55C384A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8CD34E1" w14:textId="359720F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3726C37" w14:textId="6D1BF0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7AE309A" w14:textId="2D011A96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0DDA664" w14:textId="77777777" w:rsidTr="007F045F">
        <w:tc>
          <w:tcPr>
            <w:tcW w:w="3936" w:type="dxa"/>
            <w:gridSpan w:val="2"/>
          </w:tcPr>
          <w:p w14:paraId="0FFDFE26" w14:textId="6A60F540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Microcistina</w:t>
            </w:r>
            <w:r w:rsidR="007F045F">
              <w:rPr>
                <w:rFonts w:ascii="Arial" w:hAnsi="Arial" w:cs="Arial"/>
                <w:lang w:val="pt-BR"/>
              </w:rPr>
              <w:t xml:space="preserve"> </w:t>
            </w:r>
            <w:r w:rsidR="007F045F" w:rsidRPr="007F045F">
              <w:rPr>
                <w:rFonts w:ascii="Arial" w:hAnsi="Arial" w:cs="Arial"/>
                <w:lang w:val="pt-BR"/>
              </w:rPr>
              <w:t>(Cyanoginosins)</w:t>
            </w:r>
          </w:p>
        </w:tc>
        <w:tc>
          <w:tcPr>
            <w:tcW w:w="914" w:type="dxa"/>
            <w:gridSpan w:val="2"/>
            <w:vAlign w:val="center"/>
          </w:tcPr>
          <w:p w14:paraId="1E0BAF67" w14:textId="71E7C4D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4154D3B7" w14:textId="5E87244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E4AF064" w14:textId="3F84D1C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BF50F28" w14:textId="1F9D7584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135361DA" w14:textId="26A94890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50A55FA" w14:textId="77777777" w:rsidTr="007F045F">
        <w:tc>
          <w:tcPr>
            <w:tcW w:w="3936" w:type="dxa"/>
            <w:gridSpan w:val="2"/>
          </w:tcPr>
          <w:p w14:paraId="5244F4A9" w14:textId="1EE63442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 xml:space="preserve">Modeccina </w:t>
            </w:r>
          </w:p>
        </w:tc>
        <w:tc>
          <w:tcPr>
            <w:tcW w:w="914" w:type="dxa"/>
            <w:gridSpan w:val="2"/>
            <w:vAlign w:val="center"/>
          </w:tcPr>
          <w:p w14:paraId="3A6AE94A" w14:textId="519A8EE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2847E6C" w14:textId="1D518F8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FF2B41A" w14:textId="75ABF8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CF40C22" w14:textId="35BCD78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79824126" w14:textId="70765529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852D4AC" w14:textId="77777777" w:rsidTr="007F045F">
        <w:tc>
          <w:tcPr>
            <w:tcW w:w="3936" w:type="dxa"/>
            <w:gridSpan w:val="2"/>
          </w:tcPr>
          <w:p w14:paraId="4891255F" w14:textId="5980C90B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Ricina</w:t>
            </w:r>
          </w:p>
        </w:tc>
        <w:tc>
          <w:tcPr>
            <w:tcW w:w="914" w:type="dxa"/>
            <w:gridSpan w:val="2"/>
            <w:vAlign w:val="center"/>
          </w:tcPr>
          <w:p w14:paraId="03538748" w14:textId="68776FC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679797F" w14:textId="5C507FB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D36DAA6" w14:textId="4692829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C6EF728" w14:textId="5DC6F76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780CA640" w14:textId="15144117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8E93D4E" w14:textId="77777777" w:rsidTr="007F045F">
        <w:tc>
          <w:tcPr>
            <w:tcW w:w="3936" w:type="dxa"/>
            <w:gridSpan w:val="2"/>
          </w:tcPr>
          <w:p w14:paraId="3CB581DB" w14:textId="58465633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Saxitoxina</w:t>
            </w:r>
          </w:p>
        </w:tc>
        <w:tc>
          <w:tcPr>
            <w:tcW w:w="914" w:type="dxa"/>
            <w:gridSpan w:val="2"/>
            <w:vAlign w:val="center"/>
          </w:tcPr>
          <w:p w14:paraId="1A439151" w14:textId="6703054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2D2A9357" w14:textId="311E226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5632BF3" w14:textId="0092765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899DDB8" w14:textId="737A8F2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1DBD0E2" w14:textId="32968664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7B55F78" w14:textId="77777777" w:rsidTr="007F045F">
        <w:tc>
          <w:tcPr>
            <w:tcW w:w="3936" w:type="dxa"/>
            <w:gridSpan w:val="2"/>
          </w:tcPr>
          <w:p w14:paraId="76E18C95" w14:textId="378F532B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 Shiga</w:t>
            </w:r>
            <w:r w:rsidR="007F045F">
              <w:rPr>
                <w:rFonts w:ascii="Arial" w:hAnsi="Arial" w:cs="Arial"/>
                <w:lang w:val="pt-BR"/>
              </w:rPr>
              <w:t xml:space="preserve"> </w:t>
            </w:r>
            <w:r w:rsidR="007F045F" w:rsidRPr="007F045F">
              <w:rPr>
                <w:rFonts w:ascii="Arial" w:hAnsi="Arial" w:cs="Arial"/>
                <w:lang w:val="pt-BR"/>
              </w:rPr>
              <w:t>(shiga-like toxin</w:t>
            </w:r>
            <w:r w:rsidR="007F045F">
              <w:rPr>
                <w:rFonts w:ascii="Arial" w:hAnsi="Arial" w:cs="Arial"/>
                <w:lang w:val="pt-BR"/>
              </w:rPr>
              <w:t>a</w:t>
            </w:r>
            <w:r w:rsidR="007F045F" w:rsidRPr="007F045F">
              <w:rPr>
                <w:rFonts w:ascii="Arial" w:hAnsi="Arial" w:cs="Arial"/>
                <w:lang w:val="pt-BR"/>
              </w:rPr>
              <w:t>s, verotoxin</w:t>
            </w:r>
            <w:r w:rsidR="007F045F">
              <w:rPr>
                <w:rFonts w:ascii="Arial" w:hAnsi="Arial" w:cs="Arial"/>
                <w:lang w:val="pt-BR"/>
              </w:rPr>
              <w:t>a</w:t>
            </w:r>
            <w:r w:rsidR="007F045F" w:rsidRPr="007F045F">
              <w:rPr>
                <w:rFonts w:ascii="Arial" w:hAnsi="Arial" w:cs="Arial"/>
                <w:lang w:val="pt-BR"/>
              </w:rPr>
              <w:t xml:space="preserve">s, </w:t>
            </w:r>
            <w:r w:rsidR="007F045F">
              <w:rPr>
                <w:rFonts w:ascii="Arial" w:hAnsi="Arial" w:cs="Arial"/>
                <w:lang w:val="pt-BR"/>
              </w:rPr>
              <w:t>y</w:t>
            </w:r>
            <w:r w:rsidR="007F045F" w:rsidRPr="007F045F">
              <w:rPr>
                <w:rFonts w:ascii="Arial" w:hAnsi="Arial" w:cs="Arial"/>
                <w:lang w:val="pt-BR"/>
              </w:rPr>
              <w:t xml:space="preserve"> verocytotoxin</w:t>
            </w:r>
            <w:r w:rsidR="007F045F">
              <w:rPr>
                <w:rFonts w:ascii="Arial" w:hAnsi="Arial" w:cs="Arial"/>
                <w:lang w:val="pt-BR"/>
              </w:rPr>
              <w:t>a</w:t>
            </w:r>
            <w:r w:rsidR="007F045F" w:rsidRPr="007F045F">
              <w:rPr>
                <w:rFonts w:ascii="Arial" w:hAnsi="Arial" w:cs="Arial"/>
                <w:lang w:val="pt-BR"/>
              </w:rPr>
              <w:t>s)</w:t>
            </w:r>
          </w:p>
        </w:tc>
        <w:tc>
          <w:tcPr>
            <w:tcW w:w="914" w:type="dxa"/>
            <w:gridSpan w:val="2"/>
            <w:vAlign w:val="center"/>
          </w:tcPr>
          <w:p w14:paraId="45DB399F" w14:textId="03893D70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63E6E98" w14:textId="72FAB6E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4256AED" w14:textId="3B05099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A83D84B" w14:textId="7DBAA41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3F0D990D" w14:textId="6CFAC38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57C1E44" w14:textId="77777777" w:rsidTr="007F045F">
        <w:tc>
          <w:tcPr>
            <w:tcW w:w="3936" w:type="dxa"/>
            <w:gridSpan w:val="2"/>
          </w:tcPr>
          <w:p w14:paraId="541C269B" w14:textId="16A7B6E9" w:rsidR="009C7894" w:rsidRPr="0087532A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87532A">
              <w:rPr>
                <w:rFonts w:ascii="Arial" w:hAnsi="Arial" w:cs="Arial"/>
                <w:sz w:val="22"/>
                <w:szCs w:val="22"/>
                <w:lang w:val="pt-BR"/>
              </w:rPr>
              <w:t xml:space="preserve">Enterotoxinas de </w:t>
            </w:r>
            <w:r w:rsidRPr="0087532A">
              <w:rPr>
                <w:rFonts w:ascii="Arial" w:hAnsi="Arial" w:cs="Arial"/>
                <w:i/>
                <w:sz w:val="22"/>
                <w:szCs w:val="22"/>
                <w:lang w:val="pt-BR"/>
              </w:rPr>
              <w:t>Staphylococcus aureus</w:t>
            </w:r>
            <w:r w:rsidRPr="0087532A">
              <w:rPr>
                <w:rFonts w:ascii="Arial" w:hAnsi="Arial" w:cs="Arial"/>
                <w:sz w:val="22"/>
                <w:szCs w:val="22"/>
                <w:lang w:val="pt-BR"/>
              </w:rPr>
              <w:t>, toxina hemolisina alfa, y toxina del síndrome del shock tóxico (antes conocida como enterotoxina F de Staphylococcus)</w:t>
            </w:r>
          </w:p>
        </w:tc>
        <w:tc>
          <w:tcPr>
            <w:tcW w:w="914" w:type="dxa"/>
            <w:gridSpan w:val="2"/>
            <w:vAlign w:val="center"/>
          </w:tcPr>
          <w:p w14:paraId="5701E1FF" w14:textId="7295BAA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7E47DDBB" w14:textId="656A2D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61256EE" w14:textId="68BCE57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89DB603" w14:textId="22058F9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455C6ADB" w14:textId="4ACFB94D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6DC3EE4E" w14:textId="77777777" w:rsidTr="007F045F">
        <w:tc>
          <w:tcPr>
            <w:tcW w:w="3936" w:type="dxa"/>
            <w:gridSpan w:val="2"/>
          </w:tcPr>
          <w:p w14:paraId="05A1CDDB" w14:textId="2FC947DC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 T-2</w:t>
            </w:r>
          </w:p>
        </w:tc>
        <w:tc>
          <w:tcPr>
            <w:tcW w:w="914" w:type="dxa"/>
            <w:gridSpan w:val="2"/>
            <w:vAlign w:val="center"/>
          </w:tcPr>
          <w:p w14:paraId="2B62F20C" w14:textId="5C299A7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DEC85A3" w14:textId="7BB08B0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5CF786F" w14:textId="3AA7A19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34C1955" w14:textId="50ABD7AB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974B801" w14:textId="4E8E7318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44D199F2" w14:textId="77777777" w:rsidTr="007F045F">
        <w:tc>
          <w:tcPr>
            <w:tcW w:w="3936" w:type="dxa"/>
            <w:gridSpan w:val="2"/>
          </w:tcPr>
          <w:p w14:paraId="109A0E6A" w14:textId="0967965D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Tetrodotoxina</w:t>
            </w:r>
          </w:p>
        </w:tc>
        <w:tc>
          <w:tcPr>
            <w:tcW w:w="914" w:type="dxa"/>
            <w:gridSpan w:val="2"/>
            <w:vAlign w:val="center"/>
          </w:tcPr>
          <w:p w14:paraId="0127B787" w14:textId="2D2E62D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6BB8604D" w14:textId="01BB6A8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B5354E6" w14:textId="0416172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6ECC25C" w14:textId="5981B70B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3E93637" w14:textId="2A52D483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2A4A9200" w14:textId="77777777" w:rsidTr="007F045F">
        <w:tc>
          <w:tcPr>
            <w:tcW w:w="3936" w:type="dxa"/>
            <w:gridSpan w:val="2"/>
          </w:tcPr>
          <w:p w14:paraId="67A7B0E7" w14:textId="6F282D59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Lectina 1 de Viscum Album (Viscumina)</w:t>
            </w:r>
          </w:p>
        </w:tc>
        <w:tc>
          <w:tcPr>
            <w:tcW w:w="914" w:type="dxa"/>
            <w:gridSpan w:val="2"/>
            <w:vAlign w:val="center"/>
          </w:tcPr>
          <w:p w14:paraId="273A82BC" w14:textId="5D55227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AB62098" w14:textId="694D72A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80D26D6" w14:textId="0BF0E69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B979B62" w14:textId="0DC075D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0230EEEC" w14:textId="6EDFDEB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E3A700B" w14:textId="77777777" w:rsidTr="007F045F">
        <w:tc>
          <w:tcPr>
            <w:tcW w:w="3936" w:type="dxa"/>
            <w:gridSpan w:val="2"/>
          </w:tcPr>
          <w:p w14:paraId="09CFE1AC" w14:textId="15C25D19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Volkensina</w:t>
            </w:r>
          </w:p>
        </w:tc>
        <w:tc>
          <w:tcPr>
            <w:tcW w:w="914" w:type="dxa"/>
            <w:gridSpan w:val="2"/>
            <w:vAlign w:val="center"/>
          </w:tcPr>
          <w:p w14:paraId="07113B89" w14:textId="5B342D20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B25A527" w14:textId="442A41E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E3D8D5B" w14:textId="47ECAD0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A649AC7" w14:textId="4B00746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092790B" w14:textId="0A55738B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4162286A" w14:textId="77777777" w:rsidTr="007F045F">
        <w:tc>
          <w:tcPr>
            <w:tcW w:w="3936" w:type="dxa"/>
            <w:gridSpan w:val="2"/>
          </w:tcPr>
          <w:p w14:paraId="49E8FCE8" w14:textId="3110C3F5" w:rsidR="0087532A" w:rsidRPr="009B5DFC" w:rsidRDefault="0087532A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Brevetoxina</w:t>
            </w:r>
          </w:p>
        </w:tc>
        <w:tc>
          <w:tcPr>
            <w:tcW w:w="914" w:type="dxa"/>
            <w:gridSpan w:val="2"/>
            <w:vAlign w:val="center"/>
          </w:tcPr>
          <w:p w14:paraId="0A3B3F2E" w14:textId="3B58D518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1DF37498" w14:textId="68CAE9B5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FCCBD7E" w14:textId="2CCD52F8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C8E4F30" w14:textId="7CCB0D69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4A8091B2" w14:textId="460310F5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2E5AF464" w14:textId="77777777" w:rsidTr="007F045F">
        <w:tc>
          <w:tcPr>
            <w:tcW w:w="3936" w:type="dxa"/>
            <w:gridSpan w:val="2"/>
          </w:tcPr>
          <w:p w14:paraId="0FF6F49D" w14:textId="3CC7D53E" w:rsidR="0087532A" w:rsidRPr="009B5DFC" w:rsidRDefault="00E05EE3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Gonyautoxinas</w:t>
            </w:r>
          </w:p>
        </w:tc>
        <w:tc>
          <w:tcPr>
            <w:tcW w:w="914" w:type="dxa"/>
            <w:gridSpan w:val="2"/>
            <w:vAlign w:val="center"/>
          </w:tcPr>
          <w:p w14:paraId="1012D346" w14:textId="59F3CF36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D3FECA9" w14:textId="4B74A3EA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866ED21" w14:textId="5BF4ABFD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FA3EDBD" w14:textId="14CE7DBE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4EE47B4C" w14:textId="7EAE5FCA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2207CE56" w14:textId="77777777" w:rsidTr="007F045F">
        <w:tc>
          <w:tcPr>
            <w:tcW w:w="3936" w:type="dxa"/>
            <w:gridSpan w:val="2"/>
          </w:tcPr>
          <w:p w14:paraId="1345B7F1" w14:textId="64545E4A" w:rsidR="0087532A" w:rsidRPr="009B5DFC" w:rsidRDefault="00A842A3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Nodularina</w:t>
            </w:r>
          </w:p>
        </w:tc>
        <w:tc>
          <w:tcPr>
            <w:tcW w:w="914" w:type="dxa"/>
            <w:gridSpan w:val="2"/>
            <w:vAlign w:val="center"/>
          </w:tcPr>
          <w:p w14:paraId="74AE4C19" w14:textId="79612E1E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5DAA5A16" w14:textId="54C115B5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B4ED355" w14:textId="5476F614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A0E5FCF" w14:textId="50BA9A98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47E72D3" w14:textId="029DD1F5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1A9D1F97" w14:textId="77777777" w:rsidTr="007F045F">
        <w:tc>
          <w:tcPr>
            <w:tcW w:w="3936" w:type="dxa"/>
            <w:gridSpan w:val="2"/>
          </w:tcPr>
          <w:p w14:paraId="2453FF60" w14:textId="1CCD6031" w:rsidR="0087532A" w:rsidRPr="009B5DFC" w:rsidRDefault="00A842A3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Palitoxina</w:t>
            </w:r>
          </w:p>
        </w:tc>
        <w:tc>
          <w:tcPr>
            <w:tcW w:w="914" w:type="dxa"/>
            <w:gridSpan w:val="2"/>
            <w:vAlign w:val="center"/>
          </w:tcPr>
          <w:p w14:paraId="4578B933" w14:textId="20333D7F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4365C3A0" w14:textId="0E6AA875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20EB2C2" w14:textId="72CB500E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8EC89F3" w14:textId="21C99861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5752870" w14:textId="7B8C43FF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B25E11" w:rsidRPr="009B5DFC" w14:paraId="183E5CF8" w14:textId="77777777" w:rsidTr="00432916">
        <w:tc>
          <w:tcPr>
            <w:tcW w:w="3936" w:type="dxa"/>
            <w:gridSpan w:val="2"/>
          </w:tcPr>
          <w:p w14:paraId="23934EE0" w14:textId="45B94BA7" w:rsidR="00B25E11" w:rsidRPr="009B5DFC" w:rsidRDefault="00B25E11" w:rsidP="00432916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Neosaxitoxina</w:t>
            </w:r>
          </w:p>
        </w:tc>
        <w:tc>
          <w:tcPr>
            <w:tcW w:w="914" w:type="dxa"/>
            <w:gridSpan w:val="2"/>
            <w:vAlign w:val="center"/>
          </w:tcPr>
          <w:p w14:paraId="6545A125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B43E401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68ED2DB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03BE2E5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47C1BAC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4E9C0011" w14:textId="416E46B7" w:rsidR="009C7894" w:rsidRDefault="009C78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W w:w="1017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362"/>
        <w:gridCol w:w="854"/>
        <w:gridCol w:w="851"/>
        <w:gridCol w:w="852"/>
        <w:gridCol w:w="852"/>
        <w:gridCol w:w="3407"/>
      </w:tblGrid>
      <w:tr w:rsidR="008A715D" w:rsidRPr="009C7894" w14:paraId="1D5A092F" w14:textId="77777777" w:rsidTr="00C51741">
        <w:trPr>
          <w:trHeight w:val="375"/>
        </w:trPr>
        <w:tc>
          <w:tcPr>
            <w:tcW w:w="3362" w:type="dxa"/>
            <w:vMerge w:val="restart"/>
            <w:vAlign w:val="center"/>
          </w:tcPr>
          <w:p w14:paraId="507F9BAC" w14:textId="0CBC6995" w:rsidR="008A715D" w:rsidRPr="009B5DFC" w:rsidRDefault="008A715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Style w:val="Textoennegrita"/>
                <w:rFonts w:ascii="Arial" w:hAnsi="Arial" w:cs="Arial"/>
              </w:rPr>
              <w:lastRenderedPageBreak/>
              <w:t>HONGOS</w:t>
            </w:r>
          </w:p>
        </w:tc>
        <w:tc>
          <w:tcPr>
            <w:tcW w:w="1705" w:type="dxa"/>
            <w:gridSpan w:val="2"/>
            <w:tcFitText/>
            <w:vAlign w:val="center"/>
          </w:tcPr>
          <w:p w14:paraId="4A83FE75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1504C0">
              <w:rPr>
                <w:rStyle w:val="Textoennegrita"/>
                <w:rFonts w:ascii="Arial" w:hAnsi="Arial" w:cs="Arial"/>
                <w:bCs w:val="0"/>
                <w:spacing w:val="1"/>
                <w:w w:val="92"/>
                <w:sz w:val="20"/>
                <w:szCs w:val="20"/>
              </w:rPr>
              <w:t>INVESTIGACIÓ</w:t>
            </w:r>
            <w:r w:rsidRPr="001504C0">
              <w:rPr>
                <w:rStyle w:val="Textoennegrita"/>
                <w:rFonts w:ascii="Arial" w:hAnsi="Arial" w:cs="Arial"/>
                <w:bCs w:val="0"/>
                <w:spacing w:val="6"/>
                <w:w w:val="92"/>
                <w:sz w:val="20"/>
                <w:szCs w:val="20"/>
              </w:rPr>
              <w:t>N</w:t>
            </w:r>
          </w:p>
        </w:tc>
        <w:tc>
          <w:tcPr>
            <w:tcW w:w="1704" w:type="dxa"/>
            <w:gridSpan w:val="2"/>
          </w:tcPr>
          <w:p w14:paraId="44C5BAB3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7" w:type="dxa"/>
            <w:vMerge w:val="restart"/>
            <w:vAlign w:val="center"/>
          </w:tcPr>
          <w:p w14:paraId="709849F4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8A715D" w:rsidRPr="009B5DFC" w14:paraId="7BE1F86D" w14:textId="77777777" w:rsidTr="00C51741">
        <w:trPr>
          <w:trHeight w:val="415"/>
        </w:trPr>
        <w:tc>
          <w:tcPr>
            <w:tcW w:w="3362" w:type="dxa"/>
            <w:vMerge/>
          </w:tcPr>
          <w:p w14:paraId="221F0726" w14:textId="77777777" w:rsidR="008A715D" w:rsidRPr="009B5DFC" w:rsidRDefault="008A715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4" w:type="dxa"/>
          </w:tcPr>
          <w:p w14:paraId="1B6203B0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</w:tcPr>
          <w:p w14:paraId="1A344A56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2" w:type="dxa"/>
          </w:tcPr>
          <w:p w14:paraId="63147F16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2" w:type="dxa"/>
          </w:tcPr>
          <w:p w14:paraId="245C5186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7" w:type="dxa"/>
            <w:vMerge/>
          </w:tcPr>
          <w:p w14:paraId="04B0560E" w14:textId="77777777" w:rsidR="008A715D" w:rsidRPr="009B5DFC" w:rsidRDefault="008A715D" w:rsidP="00C51741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8A715D" w:rsidRPr="009B5DFC" w14:paraId="2E84A43C" w14:textId="77777777" w:rsidTr="00C51741">
        <w:tc>
          <w:tcPr>
            <w:tcW w:w="3362" w:type="dxa"/>
          </w:tcPr>
          <w:p w14:paraId="27046748" w14:textId="6544CB9E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Style w:val="Textoennegrita"/>
                <w:rFonts w:ascii="Arial" w:hAnsi="Arial" w:cs="Arial"/>
                <w:b w:val="0"/>
                <w:i/>
              </w:rPr>
              <w:t>Coccidioides immitis</w:t>
            </w:r>
          </w:p>
        </w:tc>
        <w:tc>
          <w:tcPr>
            <w:tcW w:w="854" w:type="dxa"/>
          </w:tcPr>
          <w:p w14:paraId="6EFB0E65" w14:textId="29D66F5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30641F58" w14:textId="30B0751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C13471E" w14:textId="4BC9E37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A9BFCB3" w14:textId="1693023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D3A3EB6" w14:textId="2E1E217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1F8688D" w14:textId="77777777" w:rsidTr="00C51741">
        <w:tc>
          <w:tcPr>
            <w:tcW w:w="3362" w:type="dxa"/>
          </w:tcPr>
          <w:p w14:paraId="00997843" w14:textId="11CFE528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  <w:i/>
              </w:rPr>
            </w:pPr>
            <w:r w:rsidRPr="009B5DFC">
              <w:rPr>
                <w:rStyle w:val="Textoennegrita"/>
                <w:rFonts w:ascii="Arial" w:hAnsi="Arial" w:cs="Arial"/>
                <w:b w:val="0"/>
                <w:i/>
              </w:rPr>
              <w:t>Coccidioides posadasii</w:t>
            </w:r>
          </w:p>
        </w:tc>
        <w:tc>
          <w:tcPr>
            <w:tcW w:w="854" w:type="dxa"/>
          </w:tcPr>
          <w:p w14:paraId="1AA74050" w14:textId="6F96F3A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D5B09B8" w14:textId="0D0DB8B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8908FDA" w14:textId="6273172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CEB82A2" w14:textId="744CC7A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1FF80AE" w14:textId="4094353F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8A715D" w14:paraId="15FB491F" w14:textId="77777777" w:rsidTr="007D18E5">
        <w:tc>
          <w:tcPr>
            <w:tcW w:w="10178" w:type="dxa"/>
            <w:gridSpan w:val="6"/>
            <w:shd w:val="clear" w:color="auto" w:fill="D9D9D9" w:themeFill="background1" w:themeFillShade="D9"/>
          </w:tcPr>
          <w:p w14:paraId="2174B974" w14:textId="2AACE988" w:rsidR="008A715D" w:rsidRPr="009B5DFC" w:rsidRDefault="008A715D" w:rsidP="008A715D">
            <w:pPr>
              <w:pStyle w:val="NormalWeb"/>
              <w:numPr>
                <w:ilvl w:val="0"/>
                <w:numId w:val="7"/>
              </w:numPr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  <w:i/>
              </w:rPr>
              <w:t>PATÓGENOS ANIMALES</w:t>
            </w:r>
          </w:p>
        </w:tc>
      </w:tr>
      <w:tr w:rsidR="007F045F" w:rsidRPr="009B5DFC" w14:paraId="0287750F" w14:textId="77777777" w:rsidTr="00C51741">
        <w:tc>
          <w:tcPr>
            <w:tcW w:w="10178" w:type="dxa"/>
            <w:gridSpan w:val="6"/>
          </w:tcPr>
          <w:p w14:paraId="314D6E26" w14:textId="0BF86ED6" w:rsidR="007F045F" w:rsidRPr="009B5DFC" w:rsidRDefault="007F045F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</w:rPr>
              <w:t>VIRUS</w:t>
            </w:r>
          </w:p>
        </w:tc>
      </w:tr>
      <w:tr w:rsidR="008A715D" w:rsidRPr="009B5DFC" w14:paraId="6DE60E96" w14:textId="77777777" w:rsidTr="00C51741">
        <w:tc>
          <w:tcPr>
            <w:tcW w:w="3362" w:type="dxa"/>
          </w:tcPr>
          <w:p w14:paraId="4452AAC0" w14:textId="2DCA73EC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b/>
              </w:rPr>
            </w:pPr>
            <w:r w:rsidRPr="009B5DFC">
              <w:rPr>
                <w:rFonts w:ascii="Arial" w:hAnsi="Arial" w:cs="Arial"/>
              </w:rPr>
              <w:t>Virus de la peste equina africana</w:t>
            </w:r>
          </w:p>
        </w:tc>
        <w:tc>
          <w:tcPr>
            <w:tcW w:w="854" w:type="dxa"/>
          </w:tcPr>
          <w:p w14:paraId="326D6676" w14:textId="4ACE0012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2A00871F" w14:textId="5BE59C7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714C8A53" w14:textId="12B13B1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06378BB" w14:textId="3435508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31B6B09" w14:textId="7C5F1D1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0E65C2F" w14:textId="77777777" w:rsidTr="00923D9A">
        <w:tc>
          <w:tcPr>
            <w:tcW w:w="3362" w:type="dxa"/>
          </w:tcPr>
          <w:p w14:paraId="1F8E37D5" w14:textId="006B73E9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porcina africana</w:t>
            </w:r>
          </w:p>
        </w:tc>
        <w:tc>
          <w:tcPr>
            <w:tcW w:w="854" w:type="dxa"/>
            <w:vAlign w:val="center"/>
          </w:tcPr>
          <w:p w14:paraId="2E00ABD7" w14:textId="354A5649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ACD1931" w14:textId="7FDD018A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94C4E95" w14:textId="5C90FA5D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F6F859D" w14:textId="40E1A152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465CFEB" w14:textId="2AF690F8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48966B6E" w14:textId="77777777" w:rsidTr="007803FF">
        <w:tc>
          <w:tcPr>
            <w:tcW w:w="3362" w:type="dxa"/>
          </w:tcPr>
          <w:p w14:paraId="4D70E82F" w14:textId="4DA42404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influenza aviar</w:t>
            </w:r>
          </w:p>
        </w:tc>
        <w:tc>
          <w:tcPr>
            <w:tcW w:w="854" w:type="dxa"/>
            <w:vAlign w:val="center"/>
          </w:tcPr>
          <w:p w14:paraId="7F884214" w14:textId="2D068B1D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95BEA1C" w14:textId="6F13B352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630FCED" w14:textId="61D33E2F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063F83F" w14:textId="00057269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76377528" w14:textId="6C02D7BF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1BA2DA9E" w14:textId="77777777" w:rsidTr="00C51741">
        <w:tc>
          <w:tcPr>
            <w:tcW w:w="3362" w:type="dxa"/>
          </w:tcPr>
          <w:p w14:paraId="5B328F10" w14:textId="51A9AF7F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lengua azul</w:t>
            </w:r>
          </w:p>
        </w:tc>
        <w:tc>
          <w:tcPr>
            <w:tcW w:w="854" w:type="dxa"/>
          </w:tcPr>
          <w:p w14:paraId="3DA7350D" w14:textId="75BE7BA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52AAFE33" w14:textId="279A40F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4E6D980" w14:textId="63BBC78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732B75A" w14:textId="35E1966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FB0C5D8" w14:textId="2A53AE8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48A0A149" w14:textId="77777777" w:rsidTr="007803FF">
        <w:tc>
          <w:tcPr>
            <w:tcW w:w="3362" w:type="dxa"/>
          </w:tcPr>
          <w:p w14:paraId="1E17FB46" w14:textId="77CC259D" w:rsidR="008A715D" w:rsidRPr="009B5DFC" w:rsidRDefault="008A715D" w:rsidP="00ED0CDB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porcina clásica</w:t>
            </w:r>
            <w:r w:rsidR="00C51741">
              <w:rPr>
                <w:rFonts w:ascii="Arial" w:hAnsi="Arial" w:cs="Arial"/>
              </w:rPr>
              <w:t xml:space="preserve"> </w:t>
            </w:r>
            <w:r w:rsidR="00ED0CDB">
              <w:rPr>
                <w:rFonts w:ascii="Arial" w:hAnsi="Arial" w:cs="Arial"/>
              </w:rPr>
              <w:t>(virus cólera porcino)</w:t>
            </w:r>
          </w:p>
        </w:tc>
        <w:tc>
          <w:tcPr>
            <w:tcW w:w="854" w:type="dxa"/>
            <w:vAlign w:val="center"/>
          </w:tcPr>
          <w:p w14:paraId="190F6B86" w14:textId="354C3664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F9CA4E7" w14:textId="47CF61E2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76F3F15" w14:textId="79EB06D8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1D3EA8F" w14:textId="48729450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9DA594C" w14:textId="6EB0A70A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289F7282" w14:textId="77777777" w:rsidTr="00C51741">
        <w:tc>
          <w:tcPr>
            <w:tcW w:w="3362" w:type="dxa"/>
          </w:tcPr>
          <w:p w14:paraId="673E394D" w14:textId="07F8A7D7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aftosa</w:t>
            </w:r>
          </w:p>
        </w:tc>
        <w:tc>
          <w:tcPr>
            <w:tcW w:w="854" w:type="dxa"/>
          </w:tcPr>
          <w:p w14:paraId="592931B0" w14:textId="694BA8F0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C640A4D" w14:textId="169CE41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4EBEBE3" w14:textId="1BE8201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9C53AFC" w14:textId="33235630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0E748F05" w14:textId="6DAE4EB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13360830" w14:textId="77777777" w:rsidTr="00C51741">
        <w:tc>
          <w:tcPr>
            <w:tcW w:w="3362" w:type="dxa"/>
          </w:tcPr>
          <w:p w14:paraId="5437AB86" w14:textId="1AE4E1E5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 caprina</w:t>
            </w:r>
          </w:p>
        </w:tc>
        <w:tc>
          <w:tcPr>
            <w:tcW w:w="854" w:type="dxa"/>
          </w:tcPr>
          <w:p w14:paraId="76BC0978" w14:textId="59BADA7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26C43FF9" w14:textId="705C03F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1D70534" w14:textId="1511C4F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0EF7C40" w14:textId="65BD4F0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3E7E6D5B" w14:textId="2A8EAF7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E5267D4" w14:textId="77777777" w:rsidTr="007803FF">
        <w:tc>
          <w:tcPr>
            <w:tcW w:w="3362" w:type="dxa"/>
          </w:tcPr>
          <w:p w14:paraId="052195F5" w14:textId="6A660F9F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dermatosis nodular contagiosa</w:t>
            </w:r>
          </w:p>
        </w:tc>
        <w:tc>
          <w:tcPr>
            <w:tcW w:w="854" w:type="dxa"/>
            <w:vAlign w:val="center"/>
          </w:tcPr>
          <w:p w14:paraId="748280B0" w14:textId="68723E45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D8FD1FA" w14:textId="01CBD269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1774F58" w14:textId="0353A47F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92BAF8B" w14:textId="3ADA3EE8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1BFA59C4" w14:textId="61AC1F8B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09B1D73F" w14:textId="77777777" w:rsidTr="00C51741">
        <w:tc>
          <w:tcPr>
            <w:tcW w:w="3362" w:type="dxa"/>
          </w:tcPr>
          <w:p w14:paraId="6C33A1F3" w14:textId="069B4CB4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enfermedad de Newcastle</w:t>
            </w:r>
          </w:p>
        </w:tc>
        <w:tc>
          <w:tcPr>
            <w:tcW w:w="854" w:type="dxa"/>
          </w:tcPr>
          <w:p w14:paraId="13D8E336" w14:textId="0EDA4D7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029152E2" w14:textId="67D9966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C25476D" w14:textId="216CE48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D31D13A" w14:textId="6987344D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B348A7D" w14:textId="02EE6F7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3F347A67" w14:textId="77777777" w:rsidTr="00C51741">
        <w:tc>
          <w:tcPr>
            <w:tcW w:w="3362" w:type="dxa"/>
          </w:tcPr>
          <w:p w14:paraId="65F19BD0" w14:textId="5B4897A9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de pequeños rumiantes</w:t>
            </w:r>
          </w:p>
        </w:tc>
        <w:tc>
          <w:tcPr>
            <w:tcW w:w="854" w:type="dxa"/>
          </w:tcPr>
          <w:p w14:paraId="00F3595A" w14:textId="0AEF0AD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2B77C8F" w14:textId="0F8052F2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4322988" w14:textId="48FACA2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3370127F" w14:textId="582A3BD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6D826A4A" w14:textId="67479D9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D063178" w14:textId="77777777" w:rsidTr="00C51741">
        <w:tc>
          <w:tcPr>
            <w:tcW w:w="3362" w:type="dxa"/>
          </w:tcPr>
          <w:p w14:paraId="374D5D2B" w14:textId="71A4D53B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Teschovirus porcino</w:t>
            </w:r>
          </w:p>
        </w:tc>
        <w:tc>
          <w:tcPr>
            <w:tcW w:w="854" w:type="dxa"/>
          </w:tcPr>
          <w:p w14:paraId="2DFC0B78" w14:textId="5B95366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3950D40F" w14:textId="06545AD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CE418A4" w14:textId="6D2DD30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5923994" w14:textId="1204B29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5B788C1" w14:textId="594433F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9ED412E" w14:textId="77777777" w:rsidTr="007803FF">
        <w:tc>
          <w:tcPr>
            <w:tcW w:w="3362" w:type="dxa"/>
          </w:tcPr>
          <w:p w14:paraId="5F57EA52" w14:textId="1DEA880F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rabia y otros miembros del género Lyssavirus</w:t>
            </w:r>
          </w:p>
        </w:tc>
        <w:tc>
          <w:tcPr>
            <w:tcW w:w="854" w:type="dxa"/>
            <w:vAlign w:val="center"/>
          </w:tcPr>
          <w:p w14:paraId="4AC52720" w14:textId="49727526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87AE094" w14:textId="47051A81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D063B18" w14:textId="29D6AFB1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31603CD" w14:textId="2C1ED133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1E9CA186" w14:textId="354C585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CBC8552" w14:textId="77777777" w:rsidTr="00C51741">
        <w:tc>
          <w:tcPr>
            <w:tcW w:w="3362" w:type="dxa"/>
          </w:tcPr>
          <w:p w14:paraId="11C96BA7" w14:textId="17538E68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bovina</w:t>
            </w:r>
          </w:p>
        </w:tc>
        <w:tc>
          <w:tcPr>
            <w:tcW w:w="854" w:type="dxa"/>
          </w:tcPr>
          <w:p w14:paraId="773399E4" w14:textId="7B8AE9B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1A3B0D3" w14:textId="1B36268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FC33ED5" w14:textId="07717A8A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04E435B" w14:textId="2776C405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57AA299" w14:textId="124ABD0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4A747CA3" w14:textId="77777777" w:rsidTr="00C51741">
        <w:tc>
          <w:tcPr>
            <w:tcW w:w="3362" w:type="dxa"/>
          </w:tcPr>
          <w:p w14:paraId="13F1EF43" w14:textId="71DE6303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 ovina</w:t>
            </w:r>
          </w:p>
        </w:tc>
        <w:tc>
          <w:tcPr>
            <w:tcW w:w="854" w:type="dxa"/>
          </w:tcPr>
          <w:p w14:paraId="437493F6" w14:textId="7B895635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6A5D2E2A" w14:textId="5EBD33A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3C0ED62" w14:textId="1B73660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B5F8032" w14:textId="351D3A7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49C5F5D3" w14:textId="3D598622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0615C834" w14:textId="77777777" w:rsidTr="007803FF">
        <w:tc>
          <w:tcPr>
            <w:tcW w:w="3362" w:type="dxa"/>
          </w:tcPr>
          <w:p w14:paraId="53D715B8" w14:textId="4A1EB09C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Herpesvirus porcino 1</w:t>
            </w:r>
            <w:r w:rsidR="009E5BBA">
              <w:rPr>
                <w:rFonts w:ascii="Arial" w:hAnsi="Arial" w:cs="Arial"/>
              </w:rPr>
              <w:t xml:space="preserve"> (</w:t>
            </w:r>
            <w:r w:rsidR="009E5BBA" w:rsidRPr="009E5BBA">
              <w:rPr>
                <w:rFonts w:ascii="Arial" w:hAnsi="Arial" w:cs="Arial"/>
              </w:rPr>
              <w:t>virus de la pseudorrabia; enfermedad de Aujeszky</w:t>
            </w:r>
          </w:p>
        </w:tc>
        <w:tc>
          <w:tcPr>
            <w:tcW w:w="854" w:type="dxa"/>
            <w:vAlign w:val="center"/>
          </w:tcPr>
          <w:p w14:paraId="7D6910E7" w14:textId="0FC098CC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2BA5EAF" w14:textId="6AB28F31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2CF47A7" w14:textId="5F2C36C5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4FC909B" w14:textId="3E3E19F4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48447A54" w14:textId="6F767F2D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1B98E6D" w14:textId="77777777" w:rsidTr="00923D9A">
        <w:tc>
          <w:tcPr>
            <w:tcW w:w="3362" w:type="dxa"/>
          </w:tcPr>
          <w:p w14:paraId="650D699D" w14:textId="7699E4E7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enfermedad vesicular porcina</w:t>
            </w:r>
          </w:p>
        </w:tc>
        <w:tc>
          <w:tcPr>
            <w:tcW w:w="854" w:type="dxa"/>
            <w:vAlign w:val="center"/>
          </w:tcPr>
          <w:p w14:paraId="4E99A1E6" w14:textId="08EF751F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6E4C3AD" w14:textId="656CDBD5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133BCDB" w14:textId="1C3A75B7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8E104E2" w14:textId="09C2A036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6B853E72" w14:textId="0A88E9F9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5A40FB2E" w14:textId="77777777" w:rsidTr="00923D9A">
        <w:tc>
          <w:tcPr>
            <w:tcW w:w="3362" w:type="dxa"/>
          </w:tcPr>
          <w:p w14:paraId="75CCBC86" w14:textId="09F0EF21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estomatitis vesicular</w:t>
            </w:r>
          </w:p>
        </w:tc>
        <w:tc>
          <w:tcPr>
            <w:tcW w:w="854" w:type="dxa"/>
            <w:vAlign w:val="center"/>
          </w:tcPr>
          <w:p w14:paraId="4A6967A0" w14:textId="7B12692D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8B94435" w14:textId="0C59D94A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67A925A" w14:textId="6DF19BC2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74D4C28" w14:textId="68F1644D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B6F5C9E" w14:textId="0FA1BD82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3E9BC062" w14:textId="63C604CB" w:rsidR="008A715D" w:rsidRDefault="008A71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pPr w:leftFromText="141" w:rightFromText="141" w:vertAnchor="text" w:horzAnchor="margin" w:tblpX="-318" w:tblpY="13"/>
        <w:tblOverlap w:val="never"/>
        <w:tblW w:w="10178" w:type="dxa"/>
        <w:tblLayout w:type="fixed"/>
        <w:tblLook w:val="04A0" w:firstRow="1" w:lastRow="0" w:firstColumn="1" w:lastColumn="0" w:noHBand="0" w:noVBand="1"/>
      </w:tblPr>
      <w:tblGrid>
        <w:gridCol w:w="3362"/>
        <w:gridCol w:w="854"/>
        <w:gridCol w:w="851"/>
        <w:gridCol w:w="852"/>
        <w:gridCol w:w="852"/>
        <w:gridCol w:w="3407"/>
      </w:tblGrid>
      <w:tr w:rsidR="008A715D" w:rsidRPr="009C7894" w14:paraId="3EB5AB35" w14:textId="77777777" w:rsidTr="008A715D">
        <w:trPr>
          <w:trHeight w:val="375"/>
        </w:trPr>
        <w:tc>
          <w:tcPr>
            <w:tcW w:w="3362" w:type="dxa"/>
            <w:vMerge w:val="restart"/>
            <w:vAlign w:val="center"/>
          </w:tcPr>
          <w:p w14:paraId="35519D9F" w14:textId="2127AE29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Style w:val="Textoennegrita"/>
                <w:rFonts w:ascii="Arial" w:hAnsi="Arial" w:cs="Arial"/>
              </w:rPr>
              <w:lastRenderedPageBreak/>
              <w:t>BACTERIAS</w:t>
            </w:r>
          </w:p>
        </w:tc>
        <w:tc>
          <w:tcPr>
            <w:tcW w:w="1705" w:type="dxa"/>
            <w:gridSpan w:val="2"/>
            <w:tcFitText/>
            <w:vAlign w:val="center"/>
          </w:tcPr>
          <w:p w14:paraId="1718BC00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8A715D">
              <w:rPr>
                <w:rStyle w:val="Textoennegrita"/>
                <w:rFonts w:ascii="Arial" w:hAnsi="Arial" w:cs="Arial"/>
                <w:bCs w:val="0"/>
                <w:spacing w:val="1"/>
                <w:w w:val="92"/>
                <w:sz w:val="20"/>
                <w:szCs w:val="20"/>
              </w:rPr>
              <w:t>INVESTIGACIÓ</w:t>
            </w:r>
            <w:r w:rsidRPr="008A715D">
              <w:rPr>
                <w:rStyle w:val="Textoennegrita"/>
                <w:rFonts w:ascii="Arial" w:hAnsi="Arial" w:cs="Arial"/>
                <w:bCs w:val="0"/>
                <w:spacing w:val="6"/>
                <w:w w:val="92"/>
                <w:sz w:val="20"/>
                <w:szCs w:val="20"/>
              </w:rPr>
              <w:t>N</w:t>
            </w:r>
          </w:p>
        </w:tc>
        <w:tc>
          <w:tcPr>
            <w:tcW w:w="1704" w:type="dxa"/>
            <w:gridSpan w:val="2"/>
          </w:tcPr>
          <w:p w14:paraId="2AF0FA4F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7" w:type="dxa"/>
            <w:vMerge w:val="restart"/>
            <w:vAlign w:val="center"/>
          </w:tcPr>
          <w:p w14:paraId="79BF65EA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8A715D" w:rsidRPr="009B5DFC" w14:paraId="5647B6A5" w14:textId="77777777" w:rsidTr="008A715D">
        <w:trPr>
          <w:trHeight w:val="415"/>
        </w:trPr>
        <w:tc>
          <w:tcPr>
            <w:tcW w:w="3362" w:type="dxa"/>
            <w:vMerge/>
          </w:tcPr>
          <w:p w14:paraId="5A75EAFE" w14:textId="77777777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4" w:type="dxa"/>
          </w:tcPr>
          <w:p w14:paraId="78C4EAD6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</w:tcPr>
          <w:p w14:paraId="35720868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2" w:type="dxa"/>
          </w:tcPr>
          <w:p w14:paraId="72B95093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2" w:type="dxa"/>
          </w:tcPr>
          <w:p w14:paraId="4A550C97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7" w:type="dxa"/>
            <w:vMerge/>
          </w:tcPr>
          <w:p w14:paraId="3BD0D9FE" w14:textId="77777777" w:rsidR="008A715D" w:rsidRPr="009B5DFC" w:rsidRDefault="008A715D" w:rsidP="008A715D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8A715D" w:rsidRPr="009B5DFC" w14:paraId="7FEE4D40" w14:textId="77777777" w:rsidTr="008A715D">
        <w:tc>
          <w:tcPr>
            <w:tcW w:w="3362" w:type="dxa"/>
          </w:tcPr>
          <w:p w14:paraId="1836BBD3" w14:textId="67F95AC2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Mycoplasma capricolum</w:t>
            </w:r>
            <w:r w:rsidRPr="009B5DFC">
              <w:rPr>
                <w:rFonts w:ascii="Arial" w:hAnsi="Arial" w:cs="Arial"/>
                <w:lang w:val="fr-FR"/>
              </w:rPr>
              <w:t xml:space="preserve"> subspecies capripneumoniae (“cepa F38”)</w:t>
            </w:r>
          </w:p>
        </w:tc>
        <w:tc>
          <w:tcPr>
            <w:tcW w:w="854" w:type="dxa"/>
            <w:vAlign w:val="center"/>
          </w:tcPr>
          <w:p w14:paraId="06D04601" w14:textId="137E30A0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F1A3840" w14:textId="324EFB9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BECEFAE" w14:textId="679D0D4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BB3A693" w14:textId="7AD13005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60A305D" w14:textId="29C7AFB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611C538" w14:textId="77777777" w:rsidTr="008A715D">
        <w:tc>
          <w:tcPr>
            <w:tcW w:w="3362" w:type="dxa"/>
          </w:tcPr>
          <w:p w14:paraId="18DA93F7" w14:textId="22C7DE8C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Mycoplasma mycoides</w:t>
            </w:r>
            <w:r w:rsidRPr="009B5DFC">
              <w:rPr>
                <w:rFonts w:ascii="Arial" w:hAnsi="Arial" w:cs="Arial"/>
                <w:lang w:val="fr-FR"/>
              </w:rPr>
              <w:t xml:space="preserve"> subspecies mycoides SC (pequeña colonia)</w:t>
            </w:r>
          </w:p>
        </w:tc>
        <w:tc>
          <w:tcPr>
            <w:tcW w:w="854" w:type="dxa"/>
            <w:vAlign w:val="center"/>
          </w:tcPr>
          <w:p w14:paraId="146B216F" w14:textId="68B1553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CEE5A5E" w14:textId="761FB75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F0DA716" w14:textId="39CA391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9CFAFDE" w14:textId="1DFCD3CA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4F9A85F4" w14:textId="0755BB3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52D3B2BC" w14:textId="77777777" w:rsidTr="007D18E5">
        <w:tc>
          <w:tcPr>
            <w:tcW w:w="10178" w:type="dxa"/>
            <w:gridSpan w:val="6"/>
            <w:shd w:val="clear" w:color="auto" w:fill="D9D9D9" w:themeFill="background1" w:themeFillShade="D9"/>
          </w:tcPr>
          <w:p w14:paraId="098BCA11" w14:textId="01BE96F9" w:rsidR="007D18E5" w:rsidRPr="009B5DFC" w:rsidRDefault="007D18E5" w:rsidP="007D18E5">
            <w:pPr>
              <w:pStyle w:val="NormalWeb"/>
              <w:numPr>
                <w:ilvl w:val="0"/>
                <w:numId w:val="7"/>
              </w:numPr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</w:rPr>
              <w:t>PATÓGENOS VEGETALES</w:t>
            </w:r>
          </w:p>
        </w:tc>
      </w:tr>
      <w:tr w:rsidR="007803FF" w:rsidRPr="009B5DFC" w14:paraId="6AB79A6C" w14:textId="77777777" w:rsidTr="00C51741">
        <w:tc>
          <w:tcPr>
            <w:tcW w:w="10178" w:type="dxa"/>
            <w:gridSpan w:val="6"/>
          </w:tcPr>
          <w:p w14:paraId="0B55840D" w14:textId="0B790147" w:rsidR="007803FF" w:rsidRPr="009B5DFC" w:rsidRDefault="007803FF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lang w:val="en-US"/>
              </w:rPr>
              <w:t>VIRUS</w:t>
            </w:r>
          </w:p>
        </w:tc>
      </w:tr>
      <w:tr w:rsidR="007D18E5" w:rsidRPr="009B5DFC" w14:paraId="1F3964A9" w14:textId="77777777" w:rsidTr="007803FF">
        <w:tc>
          <w:tcPr>
            <w:tcW w:w="3362" w:type="dxa"/>
          </w:tcPr>
          <w:p w14:paraId="7BF3A64A" w14:textId="77D767FB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lang w:val="es-AR"/>
              </w:rPr>
            </w:pPr>
            <w:r w:rsidRPr="009B5DFC">
              <w:rPr>
                <w:rFonts w:ascii="Arial" w:hAnsi="Arial" w:cs="Arial"/>
              </w:rPr>
              <w:t>Virus latente andino de la papa (Tymovirus latente de la patata andina)</w:t>
            </w:r>
          </w:p>
        </w:tc>
        <w:tc>
          <w:tcPr>
            <w:tcW w:w="854" w:type="dxa"/>
            <w:vAlign w:val="center"/>
          </w:tcPr>
          <w:p w14:paraId="4D3F5307" w14:textId="1DBCF80E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1610DFC" w14:textId="7584EBE7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362393D" w14:textId="075AED5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A3AB7F1" w14:textId="464EDB39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39AF9023" w14:textId="5A3CE648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70E1885A" w14:textId="77777777" w:rsidTr="00C51741">
        <w:tc>
          <w:tcPr>
            <w:tcW w:w="3362" w:type="dxa"/>
          </w:tcPr>
          <w:p w14:paraId="5C41CC80" w14:textId="1738C881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Viroide del tubérculo fusiforme de la papa</w:t>
            </w:r>
          </w:p>
        </w:tc>
        <w:tc>
          <w:tcPr>
            <w:tcW w:w="854" w:type="dxa"/>
          </w:tcPr>
          <w:p w14:paraId="634F2D41" w14:textId="7870AE3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6F880D86" w14:textId="15D94EE7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17BB1A2" w14:textId="4CB4A765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15A79AF" w14:textId="49869F5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6FADC48" w14:textId="4C9C8C2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803FF" w:rsidRPr="009B5DFC" w14:paraId="13F8D4FF" w14:textId="77777777" w:rsidTr="00C51741">
        <w:tc>
          <w:tcPr>
            <w:tcW w:w="10178" w:type="dxa"/>
            <w:gridSpan w:val="6"/>
          </w:tcPr>
          <w:p w14:paraId="368E8108" w14:textId="6AC63DCF" w:rsidR="007803FF" w:rsidRPr="009B5DFC" w:rsidRDefault="007803FF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lang w:val="en-US"/>
              </w:rPr>
              <w:t>BACTERIAS</w:t>
            </w:r>
          </w:p>
        </w:tc>
      </w:tr>
      <w:tr w:rsidR="007D18E5" w:rsidRPr="009B5DFC" w14:paraId="334BAC8A" w14:textId="77777777" w:rsidTr="00C51741">
        <w:tc>
          <w:tcPr>
            <w:tcW w:w="3362" w:type="dxa"/>
          </w:tcPr>
          <w:p w14:paraId="11C9F725" w14:textId="7926ED44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lang w:val="en-US"/>
              </w:rPr>
            </w:pPr>
            <w:r w:rsidRPr="009B5DFC">
              <w:rPr>
                <w:rFonts w:ascii="Arial" w:hAnsi="Arial" w:cs="Arial"/>
                <w:i/>
                <w:lang w:val="en-US"/>
              </w:rPr>
              <w:t>Xanthomonas albilineans</w:t>
            </w:r>
          </w:p>
        </w:tc>
        <w:tc>
          <w:tcPr>
            <w:tcW w:w="854" w:type="dxa"/>
          </w:tcPr>
          <w:p w14:paraId="0C1B0A8E" w14:textId="65694050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0470A156" w14:textId="11D52B96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FEA191C" w14:textId="39F5C9E6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2D24235" w14:textId="254F3D12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742A89E" w14:textId="6BE69E13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4114B1E6" w14:textId="77777777" w:rsidTr="007803FF">
        <w:tc>
          <w:tcPr>
            <w:tcW w:w="3362" w:type="dxa"/>
          </w:tcPr>
          <w:p w14:paraId="37B12D2F" w14:textId="0CB4F2D0" w:rsidR="007D18E5" w:rsidRPr="00C51741" w:rsidRDefault="007803FF" w:rsidP="007803FF">
            <w:pPr>
              <w:pStyle w:val="NormalWeb"/>
              <w:spacing w:before="120" w:after="0"/>
              <w:rPr>
                <w:rFonts w:ascii="Arial" w:hAnsi="Arial" w:cs="Arial"/>
                <w:i/>
              </w:rPr>
            </w:pPr>
            <w:r w:rsidRPr="00C51741">
              <w:rPr>
                <w:rFonts w:ascii="Arial" w:hAnsi="Arial" w:cs="Arial"/>
                <w:i/>
              </w:rPr>
              <w:t>Xanthomonas citri pv. citri (Xanthomonas axonopodis pv. citri, Xanthomonas campestris pv. citri)</w:t>
            </w:r>
          </w:p>
        </w:tc>
        <w:tc>
          <w:tcPr>
            <w:tcW w:w="854" w:type="dxa"/>
            <w:vAlign w:val="center"/>
          </w:tcPr>
          <w:p w14:paraId="231F4376" w14:textId="7288BFFA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16BC21D" w14:textId="0339DCE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E028783" w14:textId="5DDB2503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215702D" w14:textId="3B27C14E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6B7D4D8B" w14:textId="7F2F965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623A256B" w14:textId="77777777" w:rsidTr="007803FF">
        <w:tc>
          <w:tcPr>
            <w:tcW w:w="3362" w:type="dxa"/>
          </w:tcPr>
          <w:p w14:paraId="1894CE0D" w14:textId="6BBA6757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s-AR"/>
              </w:rPr>
            </w:pPr>
            <w:r w:rsidRPr="009B5DFC">
              <w:rPr>
                <w:rFonts w:ascii="Arial" w:hAnsi="Arial" w:cs="Arial"/>
                <w:i/>
              </w:rPr>
              <w:t>Xanthomonas oryzae</w:t>
            </w:r>
            <w:r w:rsidRPr="009B5DFC">
              <w:rPr>
                <w:rFonts w:ascii="Arial" w:hAnsi="Arial" w:cs="Arial"/>
              </w:rPr>
              <w:t xml:space="preserve"> pv. oryzae (Pseudomonas campestris pv. oryzae)</w:t>
            </w:r>
          </w:p>
        </w:tc>
        <w:tc>
          <w:tcPr>
            <w:tcW w:w="854" w:type="dxa"/>
            <w:vAlign w:val="center"/>
          </w:tcPr>
          <w:p w14:paraId="1FB17B27" w14:textId="691B5CE7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6CE4402" w14:textId="59C8042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213ED72" w14:textId="69532347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1891DD5" w14:textId="357D4AF6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44A5209" w14:textId="22B195FD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6C28F38F" w14:textId="77777777" w:rsidTr="00C51741">
        <w:tc>
          <w:tcPr>
            <w:tcW w:w="3362" w:type="dxa"/>
          </w:tcPr>
          <w:p w14:paraId="295E7463" w14:textId="2E1C03A3" w:rsidR="007D18E5" w:rsidRPr="009B5DFC" w:rsidRDefault="007803FF" w:rsidP="007803FF">
            <w:pPr>
              <w:pStyle w:val="NormalWeb"/>
              <w:spacing w:before="120" w:after="0"/>
              <w:rPr>
                <w:rFonts w:ascii="Arial" w:hAnsi="Arial" w:cs="Arial"/>
                <w:i/>
              </w:rPr>
            </w:pPr>
            <w:r w:rsidRPr="00C51741">
              <w:rPr>
                <w:rFonts w:ascii="Arial" w:hAnsi="Arial" w:cs="Arial"/>
                <w:i/>
              </w:rPr>
              <w:t>Clavibacter michiganensis subsp. sepedonicus (Clavibacter sepedonicus, Clavibacter michiganense subsp. sepedonicus, Corynebacterium michiganensis subsp. sepedonicum, Corynebacterium sepedonicum)</w:t>
            </w:r>
          </w:p>
        </w:tc>
        <w:tc>
          <w:tcPr>
            <w:tcW w:w="854" w:type="dxa"/>
            <w:vAlign w:val="center"/>
          </w:tcPr>
          <w:p w14:paraId="27A3BBE7" w14:textId="0534A4F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F6C60C3" w14:textId="4FAA2F4A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BC8FC7F" w14:textId="4EE4F842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88B5DF1" w14:textId="4114D5AA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59FBD2B" w14:textId="5755C4DB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21E539B5" w14:textId="77777777" w:rsidTr="00923D9A">
        <w:tc>
          <w:tcPr>
            <w:tcW w:w="3362" w:type="dxa"/>
          </w:tcPr>
          <w:p w14:paraId="647CC945" w14:textId="71E395F0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n-US"/>
              </w:rPr>
            </w:pPr>
            <w:r w:rsidRPr="009B5DFC">
              <w:rPr>
                <w:rFonts w:ascii="Arial" w:hAnsi="Arial" w:cs="Arial"/>
                <w:i/>
                <w:lang w:val="en-US"/>
              </w:rPr>
              <w:t>Ralstonia solanacearum</w:t>
            </w:r>
            <w:r w:rsidRPr="009B5DFC">
              <w:rPr>
                <w:rFonts w:ascii="Arial" w:hAnsi="Arial" w:cs="Arial"/>
                <w:lang w:val="en-US"/>
              </w:rPr>
              <w:t xml:space="preserve"> razas 3 biovar 2</w:t>
            </w:r>
          </w:p>
        </w:tc>
        <w:tc>
          <w:tcPr>
            <w:tcW w:w="854" w:type="dxa"/>
            <w:vAlign w:val="center"/>
          </w:tcPr>
          <w:p w14:paraId="22423AC7" w14:textId="42FC1970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1D5AE8C" w14:textId="5C68C44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D960AEC" w14:textId="3A3E31BB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02DE64F" w14:textId="7F06A24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BE95816" w14:textId="3C8C8BB5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50B46606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226FB11E" w14:textId="77777777" w:rsidR="008A715D" w:rsidRPr="008A715D" w:rsidRDefault="008A715D" w:rsidP="008A715D">
      <w:pPr>
        <w:rPr>
          <w:rFonts w:ascii="Arial" w:hAnsi="Arial" w:cs="Arial"/>
          <w:sz w:val="24"/>
          <w:szCs w:val="24"/>
        </w:rPr>
      </w:pPr>
    </w:p>
    <w:p w14:paraId="0E785CC8" w14:textId="77777777" w:rsidR="008A715D" w:rsidRPr="008A715D" w:rsidRDefault="008A715D" w:rsidP="008A715D">
      <w:pPr>
        <w:rPr>
          <w:rFonts w:ascii="Arial" w:hAnsi="Arial" w:cs="Arial"/>
          <w:sz w:val="24"/>
          <w:szCs w:val="24"/>
        </w:rPr>
      </w:pPr>
    </w:p>
    <w:p w14:paraId="2A199273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46EE7A83" w14:textId="08FD4C7B" w:rsidR="008A715D" w:rsidRDefault="008A715D">
      <w:pPr>
        <w:rPr>
          <w:rFonts w:ascii="Arial" w:hAnsi="Arial" w:cs="Arial"/>
          <w:sz w:val="24"/>
          <w:szCs w:val="24"/>
        </w:rPr>
      </w:pPr>
    </w:p>
    <w:p w14:paraId="786BB05F" w14:textId="565A145C" w:rsidR="008A715D" w:rsidRDefault="008A715D">
      <w:pPr>
        <w:rPr>
          <w:rFonts w:ascii="Arial" w:hAnsi="Arial" w:cs="Arial"/>
          <w:sz w:val="24"/>
          <w:szCs w:val="24"/>
        </w:rPr>
      </w:pPr>
    </w:p>
    <w:p w14:paraId="58CC0455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1128135E" w14:textId="497BAFF3" w:rsidR="008A715D" w:rsidRDefault="008A715D">
      <w:pPr>
        <w:rPr>
          <w:rFonts w:ascii="Arial" w:hAnsi="Arial" w:cs="Arial"/>
          <w:sz w:val="24"/>
          <w:szCs w:val="24"/>
        </w:rPr>
      </w:pPr>
    </w:p>
    <w:p w14:paraId="2919DCF6" w14:textId="603EA17B" w:rsidR="008A715D" w:rsidRDefault="008A715D">
      <w:pPr>
        <w:rPr>
          <w:rFonts w:ascii="Arial" w:hAnsi="Arial" w:cs="Arial"/>
          <w:sz w:val="24"/>
          <w:szCs w:val="24"/>
        </w:rPr>
      </w:pPr>
    </w:p>
    <w:p w14:paraId="5DC5DCE6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77618BB4" w14:textId="32141175" w:rsidR="008A715D" w:rsidRDefault="008A71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pPr w:leftFromText="141" w:rightFromText="141" w:vertAnchor="text" w:horzAnchor="margin" w:tblpX="-318" w:tblpY="13"/>
        <w:tblOverlap w:val="never"/>
        <w:tblW w:w="10178" w:type="dxa"/>
        <w:tblLayout w:type="fixed"/>
        <w:tblLook w:val="04A0" w:firstRow="1" w:lastRow="0" w:firstColumn="1" w:lastColumn="0" w:noHBand="0" w:noVBand="1"/>
      </w:tblPr>
      <w:tblGrid>
        <w:gridCol w:w="3362"/>
        <w:gridCol w:w="854"/>
        <w:gridCol w:w="851"/>
        <w:gridCol w:w="852"/>
        <w:gridCol w:w="852"/>
        <w:gridCol w:w="3407"/>
      </w:tblGrid>
      <w:tr w:rsidR="007D18E5" w:rsidRPr="009C7894" w14:paraId="77494452" w14:textId="77777777" w:rsidTr="00C51741">
        <w:trPr>
          <w:trHeight w:val="375"/>
        </w:trPr>
        <w:tc>
          <w:tcPr>
            <w:tcW w:w="3362" w:type="dxa"/>
            <w:vMerge w:val="restart"/>
            <w:vAlign w:val="center"/>
          </w:tcPr>
          <w:p w14:paraId="72A15321" w14:textId="3B170B63" w:rsidR="007D18E5" w:rsidRPr="009B5DFC" w:rsidRDefault="007D18E5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Style w:val="Textoennegrita"/>
                <w:rFonts w:ascii="Arial" w:hAnsi="Arial" w:cs="Arial"/>
              </w:rPr>
              <w:lastRenderedPageBreak/>
              <w:t>HONGOS</w:t>
            </w:r>
          </w:p>
        </w:tc>
        <w:tc>
          <w:tcPr>
            <w:tcW w:w="1705" w:type="dxa"/>
            <w:gridSpan w:val="2"/>
            <w:tcFitText/>
            <w:vAlign w:val="center"/>
          </w:tcPr>
          <w:p w14:paraId="31FF18D1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8A715D">
              <w:rPr>
                <w:rStyle w:val="Textoennegrita"/>
                <w:rFonts w:ascii="Arial" w:hAnsi="Arial" w:cs="Arial"/>
                <w:bCs w:val="0"/>
                <w:spacing w:val="1"/>
                <w:w w:val="92"/>
                <w:sz w:val="20"/>
                <w:szCs w:val="20"/>
              </w:rPr>
              <w:t>INVESTIGACIÓ</w:t>
            </w:r>
            <w:r w:rsidRPr="008A715D">
              <w:rPr>
                <w:rStyle w:val="Textoennegrita"/>
                <w:rFonts w:ascii="Arial" w:hAnsi="Arial" w:cs="Arial"/>
                <w:bCs w:val="0"/>
                <w:spacing w:val="6"/>
                <w:w w:val="92"/>
                <w:sz w:val="20"/>
                <w:szCs w:val="20"/>
              </w:rPr>
              <w:t>N</w:t>
            </w:r>
          </w:p>
        </w:tc>
        <w:tc>
          <w:tcPr>
            <w:tcW w:w="1704" w:type="dxa"/>
            <w:gridSpan w:val="2"/>
          </w:tcPr>
          <w:p w14:paraId="2267DF45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7" w:type="dxa"/>
            <w:vMerge w:val="restart"/>
            <w:vAlign w:val="center"/>
          </w:tcPr>
          <w:p w14:paraId="05ED2FA3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7D18E5" w:rsidRPr="009B5DFC" w14:paraId="02FCFEDC" w14:textId="77777777" w:rsidTr="00C51741">
        <w:trPr>
          <w:trHeight w:val="415"/>
        </w:trPr>
        <w:tc>
          <w:tcPr>
            <w:tcW w:w="3362" w:type="dxa"/>
            <w:vMerge/>
          </w:tcPr>
          <w:p w14:paraId="50CF0243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4" w:type="dxa"/>
          </w:tcPr>
          <w:p w14:paraId="3096A393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</w:tcPr>
          <w:p w14:paraId="1E0E1313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2" w:type="dxa"/>
          </w:tcPr>
          <w:p w14:paraId="1CFE7D1F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2" w:type="dxa"/>
          </w:tcPr>
          <w:p w14:paraId="6A12D118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7" w:type="dxa"/>
            <w:vMerge/>
          </w:tcPr>
          <w:p w14:paraId="6EEC86D1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7D18E5" w:rsidRPr="009B5DFC" w14:paraId="723CAA02" w14:textId="77777777" w:rsidTr="00C51741">
        <w:tc>
          <w:tcPr>
            <w:tcW w:w="3362" w:type="dxa"/>
          </w:tcPr>
          <w:p w14:paraId="3EC9E602" w14:textId="33DC3408" w:rsidR="007D18E5" w:rsidRPr="00C51741" w:rsidRDefault="007D18E5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n-US"/>
              </w:rPr>
            </w:pPr>
            <w:r w:rsidRPr="009B5DFC">
              <w:rPr>
                <w:rFonts w:ascii="Arial" w:hAnsi="Arial" w:cs="Arial"/>
                <w:i/>
                <w:lang w:val="en-US"/>
              </w:rPr>
              <w:t>Colletotrichum kahawae</w:t>
            </w:r>
            <w:r w:rsidRPr="00C51741">
              <w:rPr>
                <w:lang w:val="en-US"/>
              </w:rPr>
              <w:t xml:space="preserve"> </w:t>
            </w:r>
            <w:r w:rsidRPr="009B5DFC">
              <w:rPr>
                <w:rFonts w:ascii="Arial" w:hAnsi="Arial" w:cs="Arial"/>
                <w:i/>
                <w:lang w:val="en-US"/>
              </w:rPr>
              <w:t>(Colletotrichum coffeanum var. virulans]</w:t>
            </w:r>
          </w:p>
        </w:tc>
        <w:tc>
          <w:tcPr>
            <w:tcW w:w="854" w:type="dxa"/>
            <w:vAlign w:val="center"/>
          </w:tcPr>
          <w:p w14:paraId="6289BB62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8E69B95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1EB7C12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2038951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3CB7CCE8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803FF" w:rsidRPr="009B5DFC" w14:paraId="0E48FF8B" w14:textId="77777777" w:rsidTr="00C51741">
        <w:tc>
          <w:tcPr>
            <w:tcW w:w="3362" w:type="dxa"/>
          </w:tcPr>
          <w:p w14:paraId="27C18878" w14:textId="4AD96493" w:rsidR="007803FF" w:rsidRPr="009B5DFC" w:rsidRDefault="007803FF" w:rsidP="007803FF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n-US"/>
              </w:rPr>
            </w:pPr>
            <w:r w:rsidRPr="007803FF">
              <w:rPr>
                <w:rFonts w:ascii="Arial" w:hAnsi="Arial" w:cs="Arial"/>
                <w:i/>
                <w:lang w:val="en-US"/>
              </w:rPr>
              <w:t>Bipolaris oryzae (Cochliobolus miyabeanus, Helminthosporium oryzae)</w:t>
            </w:r>
          </w:p>
        </w:tc>
        <w:tc>
          <w:tcPr>
            <w:tcW w:w="854" w:type="dxa"/>
            <w:vAlign w:val="center"/>
          </w:tcPr>
          <w:p w14:paraId="469D2262" w14:textId="3A76E14D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53CEBB0" w14:textId="7DAE16EB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D2A697F" w14:textId="1AB22E4F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F1E0D92" w14:textId="40A746C5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EFB6B1C" w14:textId="6C52C4A3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803FF" w:rsidRPr="009B5DFC" w14:paraId="7495CE0E" w14:textId="77777777" w:rsidTr="00C51741">
        <w:tc>
          <w:tcPr>
            <w:tcW w:w="3362" w:type="dxa"/>
          </w:tcPr>
          <w:p w14:paraId="54CD36BC" w14:textId="6A9660F3" w:rsidR="007803FF" w:rsidRPr="00C51741" w:rsidRDefault="007803FF" w:rsidP="007803FF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s-AR"/>
              </w:rPr>
            </w:pPr>
            <w:r w:rsidRPr="00C51741">
              <w:rPr>
                <w:rFonts w:ascii="Arial" w:hAnsi="Arial" w:cs="Arial"/>
                <w:i/>
                <w:lang w:val="es-AR"/>
              </w:rPr>
              <w:t>Pseudocercospora ulei (Microcyclus ulei, Dothidella ulei)</w:t>
            </w:r>
          </w:p>
        </w:tc>
        <w:tc>
          <w:tcPr>
            <w:tcW w:w="854" w:type="dxa"/>
            <w:vAlign w:val="center"/>
          </w:tcPr>
          <w:p w14:paraId="5FB9BAD6" w14:textId="33E1CDF9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419D33" w14:textId="78A78FBD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738983A" w14:textId="4F422E09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134B5BA" w14:textId="38ECEA29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2E2C4D14" w14:textId="73DFE708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064A86F8" w14:textId="77777777" w:rsidTr="00C51741">
        <w:tc>
          <w:tcPr>
            <w:tcW w:w="3362" w:type="dxa"/>
          </w:tcPr>
          <w:p w14:paraId="6A22CD00" w14:textId="74289947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C51741">
              <w:rPr>
                <w:rFonts w:ascii="Arial" w:hAnsi="Arial" w:cs="Arial"/>
                <w:i/>
              </w:rPr>
              <w:t>Puccinia graminis</w:t>
            </w:r>
            <w:r w:rsidRPr="00C51741">
              <w:rPr>
                <w:rFonts w:ascii="Arial" w:hAnsi="Arial" w:cs="Arial"/>
              </w:rPr>
              <w:t xml:space="preserve"> ssp graminis var. graminis / </w:t>
            </w:r>
            <w:r w:rsidRPr="00C51741">
              <w:rPr>
                <w:rFonts w:ascii="Arial" w:hAnsi="Arial" w:cs="Arial"/>
                <w:i/>
              </w:rPr>
              <w:t>Puccinia graminis</w:t>
            </w:r>
            <w:r w:rsidRPr="00C51741">
              <w:rPr>
                <w:rFonts w:ascii="Arial" w:hAnsi="Arial" w:cs="Arial"/>
              </w:rPr>
              <w:t xml:space="preserve"> ssp graminis var. stakmanii (Puccinia graminis [syn. Puccinia graminis f. sp. tritici])</w:t>
            </w:r>
          </w:p>
        </w:tc>
        <w:tc>
          <w:tcPr>
            <w:tcW w:w="854" w:type="dxa"/>
            <w:vAlign w:val="center"/>
          </w:tcPr>
          <w:p w14:paraId="541F57B5" w14:textId="548D3A0B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174AB5F" w14:textId="48F89E93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3DF3594" w14:textId="04E83A6F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5172EFB" w14:textId="5C165D4F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05722037" w14:textId="61068740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57E55BDB" w14:textId="77777777" w:rsidTr="00923D9A">
        <w:tc>
          <w:tcPr>
            <w:tcW w:w="3362" w:type="dxa"/>
          </w:tcPr>
          <w:p w14:paraId="597AA8DB" w14:textId="1501D899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s-AR"/>
              </w:rPr>
            </w:pPr>
            <w:r w:rsidRPr="009B5DFC">
              <w:rPr>
                <w:rFonts w:ascii="Arial" w:hAnsi="Arial" w:cs="Arial"/>
                <w:i/>
              </w:rPr>
              <w:t>Puccinia striiformis</w:t>
            </w:r>
            <w:r w:rsidRPr="009B5DFC">
              <w:t xml:space="preserve"> </w:t>
            </w:r>
            <w:r w:rsidRPr="009B5DFC">
              <w:rPr>
                <w:rFonts w:ascii="Arial" w:hAnsi="Arial" w:cs="Arial"/>
                <w:i/>
              </w:rPr>
              <w:t>(sin. Puccinia glumarum)</w:t>
            </w:r>
          </w:p>
        </w:tc>
        <w:tc>
          <w:tcPr>
            <w:tcW w:w="854" w:type="dxa"/>
            <w:vAlign w:val="center"/>
          </w:tcPr>
          <w:p w14:paraId="51ACC096" w14:textId="02DF189D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B650AF6" w14:textId="43BFE6E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E6282B8" w14:textId="3409D150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43D905B" w14:textId="77AFA6AD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08D7BFCA" w14:textId="289A390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1A9C4885" w14:textId="77777777" w:rsidTr="00923D9A">
        <w:tc>
          <w:tcPr>
            <w:tcW w:w="3362" w:type="dxa"/>
          </w:tcPr>
          <w:p w14:paraId="77A8CB8C" w14:textId="7896C3B8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Magnaporthe oryzae</w:t>
            </w:r>
            <w:r w:rsidRPr="009B5DFC">
              <w:t xml:space="preserve"> </w:t>
            </w:r>
            <w:r w:rsidRPr="009B5DFC">
              <w:rPr>
                <w:rFonts w:ascii="Arial" w:hAnsi="Arial" w:cs="Arial"/>
                <w:i/>
              </w:rPr>
              <w:t>(Pyricularia oryzae)</w:t>
            </w:r>
          </w:p>
        </w:tc>
        <w:tc>
          <w:tcPr>
            <w:tcW w:w="854" w:type="dxa"/>
            <w:vAlign w:val="center"/>
          </w:tcPr>
          <w:p w14:paraId="2195A310" w14:textId="4ADF6CE5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49D5CBB" w14:textId="78615B30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3FB2317" w14:textId="49F4440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47DE2D3" w14:textId="3AE1FF6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1C739EB5" w14:textId="0B10FEB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287EDA38" w14:textId="77777777" w:rsidTr="00923D9A">
        <w:tc>
          <w:tcPr>
            <w:tcW w:w="3362" w:type="dxa"/>
          </w:tcPr>
          <w:p w14:paraId="662A025C" w14:textId="25865A02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Peronosclerospora philippinensis</w:t>
            </w:r>
            <w:r w:rsidRPr="009B5DFC">
              <w:t xml:space="preserve"> </w:t>
            </w:r>
            <w:r w:rsidRPr="009B5DFC">
              <w:rPr>
                <w:rFonts w:ascii="Arial" w:hAnsi="Arial" w:cs="Arial"/>
                <w:i/>
              </w:rPr>
              <w:t>(Peronosclerospora sacchari)</w:t>
            </w:r>
          </w:p>
        </w:tc>
        <w:tc>
          <w:tcPr>
            <w:tcW w:w="854" w:type="dxa"/>
            <w:vAlign w:val="center"/>
          </w:tcPr>
          <w:p w14:paraId="74A968A6" w14:textId="2E37B30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220915B" w14:textId="29DBE524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6751D02" w14:textId="73F2687F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5E6C478" w14:textId="359FC8D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610C1B44" w14:textId="4DE8F84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0FF1D09A" w14:textId="77777777" w:rsidTr="00923D9A">
        <w:tc>
          <w:tcPr>
            <w:tcW w:w="3362" w:type="dxa"/>
          </w:tcPr>
          <w:p w14:paraId="43FBF3CC" w14:textId="4ADC4D01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Sclerophthora rayssiae</w:t>
            </w:r>
            <w:r w:rsidRPr="009B5DFC">
              <w:rPr>
                <w:rFonts w:ascii="Arial" w:hAnsi="Arial" w:cs="Arial"/>
              </w:rPr>
              <w:t xml:space="preserve"> var. zeae</w:t>
            </w:r>
          </w:p>
        </w:tc>
        <w:tc>
          <w:tcPr>
            <w:tcW w:w="854" w:type="dxa"/>
            <w:vAlign w:val="center"/>
          </w:tcPr>
          <w:p w14:paraId="33C4C010" w14:textId="00830DE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E08EF52" w14:textId="3EB86DD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7D1D788" w14:textId="445BC48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84665D5" w14:textId="0F8F3D0C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2FBD65A9" w14:textId="0525AC3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05A69496" w14:textId="77777777" w:rsidTr="00923D9A">
        <w:tc>
          <w:tcPr>
            <w:tcW w:w="3362" w:type="dxa"/>
          </w:tcPr>
          <w:p w14:paraId="47E27680" w14:textId="629EF9FC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Synchytrium endobioticum</w:t>
            </w:r>
          </w:p>
        </w:tc>
        <w:tc>
          <w:tcPr>
            <w:tcW w:w="854" w:type="dxa"/>
            <w:vAlign w:val="center"/>
          </w:tcPr>
          <w:p w14:paraId="55E8E7E9" w14:textId="07E91AE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315C68F" w14:textId="14BAE2E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56F51E3" w14:textId="609F3B2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AA5478F" w14:textId="57ACA6A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21B7077A" w14:textId="15820E9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6D43FDFB" w14:textId="77777777" w:rsidTr="00923D9A">
        <w:tc>
          <w:tcPr>
            <w:tcW w:w="3362" w:type="dxa"/>
          </w:tcPr>
          <w:p w14:paraId="74E25AD3" w14:textId="6473857C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Tilletia indica</w:t>
            </w:r>
          </w:p>
        </w:tc>
        <w:tc>
          <w:tcPr>
            <w:tcW w:w="854" w:type="dxa"/>
            <w:vAlign w:val="center"/>
          </w:tcPr>
          <w:p w14:paraId="2AC34E75" w14:textId="3ED4D744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1A5B772" w14:textId="065310CA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D7B5B31" w14:textId="3BB7DAF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0664B48" w14:textId="1759124D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F62D2F6" w14:textId="4F1FC72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71A74725" w14:textId="77777777" w:rsidTr="00923D9A">
        <w:tc>
          <w:tcPr>
            <w:tcW w:w="3362" w:type="dxa"/>
          </w:tcPr>
          <w:p w14:paraId="0C9FBD0B" w14:textId="396139DF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Thecaphora solani</w:t>
            </w:r>
          </w:p>
        </w:tc>
        <w:tc>
          <w:tcPr>
            <w:tcW w:w="854" w:type="dxa"/>
            <w:vAlign w:val="center"/>
          </w:tcPr>
          <w:p w14:paraId="6723F4C2" w14:textId="61F5FB5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971A54B" w14:textId="34B86F48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7DF20E3" w14:textId="2291F0DA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5FD7ADB" w14:textId="53D1B0EA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043E58">
              <w:rPr>
                <w:rStyle w:val="Textoennegrita"/>
                <w:rFonts w:ascii="Arial" w:hAnsi="Arial" w:cs="Arial"/>
                <w:b w:val="0"/>
              </w:rPr>
            </w:r>
            <w:r w:rsidR="00043E58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85F0DF4" w14:textId="2E7CD30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18F009BD" w14:textId="7261F994" w:rsidR="007D18E5" w:rsidRDefault="007D18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3B09555" w14:textId="77777777" w:rsidR="005E7F7D" w:rsidRDefault="005E7F7D" w:rsidP="00576735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p w14:paraId="271E2C61" w14:textId="77777777" w:rsidR="00F83E8B" w:rsidRDefault="008F70BB" w:rsidP="008F70BB">
      <w:pPr>
        <w:pStyle w:val="Prrafodelista"/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A369E">
        <w:rPr>
          <w:rFonts w:ascii="Arial" w:hAnsi="Arial" w:cs="Arial"/>
          <w:sz w:val="24"/>
          <w:szCs w:val="24"/>
        </w:rPr>
        <w:t xml:space="preserve">Sírvase señalar </w:t>
      </w:r>
      <w:r w:rsidR="00825E5F" w:rsidRPr="00DA369E">
        <w:rPr>
          <w:rFonts w:ascii="Arial" w:hAnsi="Arial" w:cs="Arial"/>
          <w:sz w:val="24"/>
          <w:szCs w:val="24"/>
        </w:rPr>
        <w:t>si posee</w:t>
      </w:r>
      <w:r w:rsidRPr="00DA369E">
        <w:rPr>
          <w:rFonts w:ascii="Arial" w:hAnsi="Arial" w:cs="Arial"/>
          <w:sz w:val="24"/>
          <w:szCs w:val="24"/>
        </w:rPr>
        <w:t xml:space="preserve"> laboratorios</w:t>
      </w:r>
      <w:r w:rsidR="00825E5F" w:rsidRPr="00DA369E">
        <w:rPr>
          <w:rFonts w:ascii="Arial" w:hAnsi="Arial" w:cs="Arial"/>
          <w:sz w:val="24"/>
          <w:szCs w:val="24"/>
        </w:rPr>
        <w:t xml:space="preserve"> de nivel máximo de</w:t>
      </w:r>
      <w:r w:rsidRPr="00DA369E">
        <w:rPr>
          <w:rFonts w:ascii="Arial" w:hAnsi="Arial" w:cs="Arial"/>
          <w:sz w:val="24"/>
          <w:szCs w:val="24"/>
        </w:rPr>
        <w:t xml:space="preserve"> contención según el Manual de Bioseguridad en el Laboratorio</w:t>
      </w:r>
      <w:r>
        <w:rPr>
          <w:rFonts w:ascii="Arial" w:hAnsi="Arial" w:cs="Arial"/>
          <w:sz w:val="24"/>
          <w:szCs w:val="24"/>
        </w:rPr>
        <w:t xml:space="preserve"> de la OMS (Tercera Edición) o el Manual de las Pruebas de Diagnóstico y de las Vacunas para los Animales Terrestres de la OIE (2019) y sus respectivas superficies.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6"/>
        <w:gridCol w:w="2586"/>
        <w:gridCol w:w="2587"/>
        <w:gridCol w:w="2587"/>
      </w:tblGrid>
      <w:tr w:rsidR="00ED7D81" w14:paraId="579915C1" w14:textId="77777777" w:rsidTr="00ED7D81">
        <w:tc>
          <w:tcPr>
            <w:tcW w:w="2586" w:type="dxa"/>
            <w:vMerge w:val="restart"/>
            <w:vAlign w:val="center"/>
          </w:tcPr>
          <w:p w14:paraId="4B9958B5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NIVEL DE CONTENCIÓN</w:t>
            </w:r>
          </w:p>
        </w:tc>
        <w:tc>
          <w:tcPr>
            <w:tcW w:w="5173" w:type="dxa"/>
            <w:gridSpan w:val="2"/>
          </w:tcPr>
          <w:p w14:paraId="54ECFEEE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REFERENCIA</w:t>
            </w:r>
          </w:p>
        </w:tc>
        <w:tc>
          <w:tcPr>
            <w:tcW w:w="2587" w:type="dxa"/>
            <w:vMerge w:val="restart"/>
            <w:vAlign w:val="center"/>
          </w:tcPr>
          <w:p w14:paraId="22FCCEDF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SUPERFICIE</w:t>
            </w:r>
          </w:p>
        </w:tc>
      </w:tr>
      <w:tr w:rsidR="00ED7D81" w14:paraId="44D42330" w14:textId="77777777" w:rsidTr="00ED7D81">
        <w:tc>
          <w:tcPr>
            <w:tcW w:w="2586" w:type="dxa"/>
            <w:vMerge/>
          </w:tcPr>
          <w:p w14:paraId="26E477AA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14:paraId="25CF737A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OMS</w:t>
            </w:r>
          </w:p>
        </w:tc>
        <w:tc>
          <w:tcPr>
            <w:tcW w:w="2587" w:type="dxa"/>
          </w:tcPr>
          <w:p w14:paraId="228DC412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OIE</w:t>
            </w:r>
          </w:p>
        </w:tc>
        <w:tc>
          <w:tcPr>
            <w:tcW w:w="2587" w:type="dxa"/>
            <w:vMerge/>
          </w:tcPr>
          <w:p w14:paraId="33A7BB95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5AD5" w14:paraId="7CB897FB" w14:textId="77777777" w:rsidTr="00E85AD5">
        <w:tc>
          <w:tcPr>
            <w:tcW w:w="2586" w:type="dxa"/>
          </w:tcPr>
          <w:p w14:paraId="1956BD09" w14:textId="77777777" w:rsidR="00E85AD5" w:rsidRPr="00932B55" w:rsidRDefault="00E85AD5" w:rsidP="00932B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B55">
              <w:rPr>
                <w:rFonts w:ascii="Arial" w:hAnsi="Arial" w:cs="Arial"/>
                <w:sz w:val="20"/>
                <w:szCs w:val="20"/>
              </w:rPr>
              <w:t>4 (BSL4)</w:t>
            </w:r>
          </w:p>
        </w:tc>
        <w:tc>
          <w:tcPr>
            <w:tcW w:w="2586" w:type="dxa"/>
            <w:vAlign w:val="center"/>
          </w:tcPr>
          <w:p w14:paraId="2F9EB885" w14:textId="77777777" w:rsidR="00E85AD5" w:rsidRDefault="00E85AD5" w:rsidP="00E85AD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77198D45" w14:textId="77777777" w:rsidR="00E85AD5" w:rsidRDefault="00E85AD5" w:rsidP="00E85AD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</w:tcPr>
          <w:p w14:paraId="2A4D90CB" w14:textId="77777777" w:rsidR="00E85AD5" w:rsidRDefault="00E85AD5" w:rsidP="00DF03C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DF03C8">
              <w:rPr>
                <w:rFonts w:ascii="Arial" w:hAnsi="Arial" w:cs="Arial"/>
                <w:sz w:val="24"/>
                <w:szCs w:val="24"/>
              </w:rPr>
              <w:t> </w:t>
            </w:r>
            <w:r w:rsidR="00DF03C8">
              <w:rPr>
                <w:rFonts w:ascii="Arial" w:hAnsi="Arial" w:cs="Arial"/>
                <w:sz w:val="24"/>
                <w:szCs w:val="24"/>
              </w:rPr>
              <w:t> </w:t>
            </w:r>
            <w:r w:rsidR="00DF03C8">
              <w:rPr>
                <w:rFonts w:ascii="Arial" w:hAnsi="Arial" w:cs="Arial"/>
                <w:sz w:val="24"/>
                <w:szCs w:val="24"/>
              </w:rPr>
              <w:t> </w:t>
            </w:r>
            <w:r w:rsidR="00DF03C8">
              <w:rPr>
                <w:rFonts w:ascii="Arial" w:hAnsi="Arial" w:cs="Arial"/>
                <w:sz w:val="24"/>
                <w:szCs w:val="24"/>
              </w:rPr>
              <w:t> </w:t>
            </w:r>
            <w:r w:rsidR="00DF03C8"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85AD5" w14:paraId="36D71DC3" w14:textId="77777777" w:rsidTr="00540C7D">
        <w:tc>
          <w:tcPr>
            <w:tcW w:w="7759" w:type="dxa"/>
            <w:gridSpan w:val="3"/>
          </w:tcPr>
          <w:p w14:paraId="50AB6906" w14:textId="77777777" w:rsidR="00E85AD5" w:rsidRDefault="00E85AD5" w:rsidP="00932B55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total (todos los laboratorios)</w:t>
            </w:r>
          </w:p>
        </w:tc>
        <w:tc>
          <w:tcPr>
            <w:tcW w:w="2587" w:type="dxa"/>
          </w:tcPr>
          <w:p w14:paraId="5AE8FA4C" w14:textId="77777777" w:rsidR="00E85AD5" w:rsidRDefault="00E85AD5" w:rsidP="00E85AD5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759D87BF" w14:textId="77777777" w:rsidR="00B92E16" w:rsidRDefault="00B92E16" w:rsidP="008F70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76D9649" w14:textId="77777777" w:rsidR="00B92E16" w:rsidRDefault="00B92E16" w:rsidP="008F70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22B3794" w14:textId="77777777" w:rsidR="008F70BB" w:rsidRDefault="00932B55" w:rsidP="008F70B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aquellas Instituciones que posean laboratorios de máxima contención </w:t>
      </w:r>
      <w:r w:rsidR="00825E5F">
        <w:rPr>
          <w:rFonts w:ascii="Arial" w:hAnsi="Arial" w:cs="Arial"/>
          <w:sz w:val="24"/>
          <w:szCs w:val="24"/>
        </w:rPr>
        <w:t xml:space="preserve">BSL4 </w:t>
      </w:r>
      <w:r>
        <w:rPr>
          <w:rFonts w:ascii="Arial" w:hAnsi="Arial" w:cs="Arial"/>
          <w:sz w:val="24"/>
          <w:szCs w:val="24"/>
        </w:rPr>
        <w:t>tengan a bien contemplar:</w:t>
      </w:r>
    </w:p>
    <w:p w14:paraId="4EFFE010" w14:textId="03CEFDC9" w:rsidR="00932B55" w:rsidRDefault="00932B55" w:rsidP="00932B55">
      <w:pPr>
        <w:pStyle w:val="Prrafodelista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Alcance y descripción general de las actividades, con indicación del tipo o tipos de microorganismos o toxinas según proceda.</w:t>
      </w:r>
    </w:p>
    <w:p w14:paraId="36EAB281" w14:textId="77777777" w:rsidR="00A111D6" w:rsidRDefault="00A111D6" w:rsidP="00A111D6">
      <w:pPr>
        <w:pStyle w:val="Prrafodelista"/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26"/>
        <w:gridCol w:w="6980"/>
      </w:tblGrid>
      <w:tr w:rsidR="00932B55" w14:paraId="5FFD6B73" w14:textId="77777777" w:rsidTr="00A111D6">
        <w:tc>
          <w:tcPr>
            <w:tcW w:w="3226" w:type="dxa"/>
          </w:tcPr>
          <w:p w14:paraId="4943A19A" w14:textId="77777777" w:rsidR="00932B55" w:rsidRPr="00932B55" w:rsidRDefault="00932B55" w:rsidP="006F3E12">
            <w:pPr>
              <w:pStyle w:val="Prrafodelista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B55">
              <w:rPr>
                <w:rFonts w:ascii="Arial" w:hAnsi="Arial" w:cs="Arial"/>
                <w:b/>
                <w:sz w:val="20"/>
                <w:szCs w:val="20"/>
              </w:rPr>
              <w:t>MICROORGANISMO/TOXINA</w:t>
            </w:r>
          </w:p>
        </w:tc>
        <w:tc>
          <w:tcPr>
            <w:tcW w:w="6980" w:type="dxa"/>
          </w:tcPr>
          <w:p w14:paraId="429B6EFB" w14:textId="77777777" w:rsidR="00932B55" w:rsidRPr="00932B55" w:rsidRDefault="00932B55" w:rsidP="00932B55">
            <w:pPr>
              <w:pStyle w:val="Prrafodelista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B55">
              <w:rPr>
                <w:rFonts w:ascii="Arial" w:hAnsi="Arial" w:cs="Arial"/>
                <w:b/>
                <w:sz w:val="20"/>
                <w:szCs w:val="20"/>
              </w:rPr>
              <w:t>ACTIVIDAD REALIZADA</w:t>
            </w:r>
          </w:p>
        </w:tc>
      </w:tr>
      <w:tr w:rsidR="00932B55" w14:paraId="11FC7876" w14:textId="77777777" w:rsidTr="00A111D6">
        <w:tc>
          <w:tcPr>
            <w:tcW w:w="3226" w:type="dxa"/>
          </w:tcPr>
          <w:p w14:paraId="180FF392" w14:textId="77777777" w:rsidR="00932B55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980" w:type="dxa"/>
          </w:tcPr>
          <w:p w14:paraId="36FFE4E2" w14:textId="77777777" w:rsidR="00932B55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7" w:name="Texto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6F3E12" w14:paraId="4791CA96" w14:textId="77777777" w:rsidTr="00A111D6">
        <w:tc>
          <w:tcPr>
            <w:tcW w:w="3226" w:type="dxa"/>
          </w:tcPr>
          <w:p w14:paraId="1DA60FDA" w14:textId="77777777" w:rsidR="006F3E12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8" w:name="Texto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6980" w:type="dxa"/>
          </w:tcPr>
          <w:p w14:paraId="06BACE87" w14:textId="77777777" w:rsidR="006F3E12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</w:tbl>
    <w:p w14:paraId="3F15C983" w14:textId="77777777" w:rsidR="00932B55" w:rsidRDefault="006F3E12" w:rsidP="006F3E12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(Sírvase agregar las hojas que considere necesarias)</w:t>
      </w:r>
    </w:p>
    <w:p w14:paraId="41E08B72" w14:textId="77777777" w:rsidR="00576735" w:rsidRPr="006F3E12" w:rsidRDefault="00576735" w:rsidP="006F3E12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</w:p>
    <w:p w14:paraId="5E525A9F" w14:textId="77777777" w:rsidR="00932B55" w:rsidRDefault="00932B55" w:rsidP="00932B55">
      <w:pPr>
        <w:pStyle w:val="Prrafodelista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Fuentes de financiamiento de su laboratorio BSL4, si corresponde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5173"/>
        <w:gridCol w:w="5173"/>
      </w:tblGrid>
      <w:tr w:rsidR="006F3E12" w14:paraId="6B61BB8E" w14:textId="77777777" w:rsidTr="00540C7D">
        <w:tc>
          <w:tcPr>
            <w:tcW w:w="10346" w:type="dxa"/>
            <w:gridSpan w:val="2"/>
          </w:tcPr>
          <w:p w14:paraId="186B672C" w14:textId="77777777" w:rsidR="006F3E12" w:rsidRPr="006F3E12" w:rsidRDefault="006F3E12" w:rsidP="006F3E1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3E12">
              <w:rPr>
                <w:rFonts w:ascii="Arial" w:hAnsi="Arial" w:cs="Arial"/>
                <w:b/>
                <w:sz w:val="20"/>
                <w:szCs w:val="20"/>
              </w:rPr>
              <w:t>FUENTES DE FINANCIAMIENTO</w:t>
            </w:r>
          </w:p>
        </w:tc>
      </w:tr>
      <w:tr w:rsidR="006F3E12" w:rsidRPr="006F3E12" w14:paraId="112F0970" w14:textId="77777777" w:rsidTr="006F3E12">
        <w:tc>
          <w:tcPr>
            <w:tcW w:w="5173" w:type="dxa"/>
          </w:tcPr>
          <w:p w14:paraId="1F6515BF" w14:textId="77777777" w:rsidR="006F3E12" w:rsidRPr="006F3E12" w:rsidRDefault="006F3E12" w:rsidP="006F3E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3E12">
              <w:rPr>
                <w:rFonts w:ascii="Arial" w:hAnsi="Arial" w:cs="Arial"/>
                <w:sz w:val="20"/>
                <w:szCs w:val="20"/>
              </w:rPr>
              <w:t xml:space="preserve">Pública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0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0"/>
                <w:szCs w:val="20"/>
              </w:rPr>
            </w:r>
            <w:r w:rsidR="00043E5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 w:rsidRPr="006F3E12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Privada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0"/>
                <w:szCs w:val="20"/>
              </w:rPr>
            </w:r>
            <w:r w:rsidR="00043E5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5173" w:type="dxa"/>
          </w:tcPr>
          <w:p w14:paraId="04000E3E" w14:textId="77777777" w:rsidR="006F3E12" w:rsidRPr="006F3E12" w:rsidRDefault="006F3E12" w:rsidP="006F3E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Nacional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2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0"/>
                <w:szCs w:val="20"/>
              </w:rPr>
            </w:r>
            <w:r w:rsidR="00043E5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  <w:r>
              <w:rPr>
                <w:rFonts w:ascii="Arial" w:hAnsi="Arial" w:cs="Arial"/>
                <w:sz w:val="20"/>
                <w:szCs w:val="20"/>
              </w:rPr>
              <w:t xml:space="preserve">       Internacional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3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0"/>
                <w:szCs w:val="20"/>
              </w:rPr>
            </w:r>
            <w:r w:rsidR="00043E5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F17235" w:rsidRPr="006F3E12" w14:paraId="44C6EE4A" w14:textId="77777777" w:rsidTr="00540C7D">
        <w:tc>
          <w:tcPr>
            <w:tcW w:w="10346" w:type="dxa"/>
            <w:gridSpan w:val="2"/>
          </w:tcPr>
          <w:p w14:paraId="5489C7E8" w14:textId="77777777" w:rsidR="00F17235" w:rsidRDefault="00F17235" w:rsidP="006F3E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Detalle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4" w:name="Texto10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1EB07303" w14:textId="77777777" w:rsidR="00825E5F" w:rsidRDefault="00825E5F" w:rsidP="00F17235">
      <w:pPr>
        <w:spacing w:before="120" w:after="120"/>
        <w:ind w:left="68"/>
        <w:jc w:val="both"/>
        <w:rPr>
          <w:rFonts w:ascii="Arial" w:hAnsi="Arial" w:cs="Arial"/>
          <w:sz w:val="24"/>
          <w:szCs w:val="24"/>
        </w:rPr>
      </w:pPr>
    </w:p>
    <w:p w14:paraId="723903AB" w14:textId="77777777" w:rsidR="006F3E12" w:rsidRDefault="00F17235" w:rsidP="00F17235">
      <w:pPr>
        <w:spacing w:before="120" w:after="120"/>
        <w:ind w:left="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caso de recibir financiamiento del Ministerio de Defensa indique;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5173"/>
        <w:gridCol w:w="5173"/>
      </w:tblGrid>
      <w:tr w:rsidR="00F17235" w:rsidRPr="006F3E12" w14:paraId="7259731E" w14:textId="77777777" w:rsidTr="00540C7D">
        <w:tc>
          <w:tcPr>
            <w:tcW w:w="5173" w:type="dxa"/>
          </w:tcPr>
          <w:p w14:paraId="104E9F33" w14:textId="77777777" w:rsidR="00F17235" w:rsidRPr="006F3E12" w:rsidRDefault="00F17235" w:rsidP="00E85AD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4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0"/>
                <w:szCs w:val="20"/>
              </w:rPr>
            </w:r>
            <w:r w:rsidR="00043E5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5173" w:type="dxa"/>
          </w:tcPr>
          <w:p w14:paraId="333E268B" w14:textId="77777777" w:rsidR="00F17235" w:rsidRPr="006F3E12" w:rsidRDefault="00F17235" w:rsidP="00E85AD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Parcial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5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0"/>
                <w:szCs w:val="20"/>
              </w:rPr>
            </w:r>
            <w:r w:rsidR="00043E5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F17235" w:rsidRPr="006F3E12" w14:paraId="2537C9EC" w14:textId="77777777" w:rsidTr="00540C7D">
        <w:tc>
          <w:tcPr>
            <w:tcW w:w="10346" w:type="dxa"/>
            <w:gridSpan w:val="2"/>
          </w:tcPr>
          <w:p w14:paraId="6CA230D2" w14:textId="77777777" w:rsidR="00F17235" w:rsidRDefault="00F17235" w:rsidP="00540C7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Detalle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7" w:name="Texto13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684A3048" w14:textId="77777777" w:rsidR="00F17235" w:rsidRPr="00F17235" w:rsidRDefault="00F17235" w:rsidP="00F17235">
      <w:pPr>
        <w:spacing w:after="120"/>
        <w:jc w:val="both"/>
        <w:rPr>
          <w:rFonts w:ascii="Arial" w:hAnsi="Arial" w:cs="Arial"/>
          <w:sz w:val="16"/>
          <w:szCs w:val="16"/>
        </w:rPr>
      </w:pPr>
    </w:p>
    <w:p w14:paraId="012B3A4A" w14:textId="77777777" w:rsidR="00576735" w:rsidRDefault="005767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67CD38" w14:textId="77777777" w:rsidR="00B469FC" w:rsidRPr="00825E5F" w:rsidRDefault="00B469FC" w:rsidP="00825E5F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p w14:paraId="0DB3CC87" w14:textId="334A54E5" w:rsidR="00F17235" w:rsidRDefault="00F17235" w:rsidP="00F17235">
      <w:pPr>
        <w:pStyle w:val="Prrafodelista"/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A369E">
        <w:rPr>
          <w:rFonts w:ascii="Arial" w:hAnsi="Arial" w:cs="Arial"/>
          <w:sz w:val="24"/>
          <w:szCs w:val="24"/>
        </w:rPr>
        <w:t>Sírvase remitir información</w:t>
      </w:r>
      <w:r>
        <w:rPr>
          <w:rFonts w:ascii="Arial" w:hAnsi="Arial" w:cs="Arial"/>
          <w:sz w:val="24"/>
          <w:szCs w:val="24"/>
        </w:rPr>
        <w:t xml:space="preserve"> referente a vacunas</w:t>
      </w:r>
      <w:r w:rsidR="00B469FC">
        <w:rPr>
          <w:rFonts w:ascii="Arial" w:hAnsi="Arial" w:cs="Arial"/>
          <w:sz w:val="24"/>
          <w:szCs w:val="24"/>
        </w:rPr>
        <w:t xml:space="preserve"> de uso humano (de cualquier tipo, no sólo referido a los agentes biológicos listados) que se desarrollaron y/o produjeron y/o comercializaron en su Instituto/Laboratorio/Organización durante el </w:t>
      </w:r>
      <w:r w:rsidR="00B469FC" w:rsidRPr="00C41716">
        <w:rPr>
          <w:rFonts w:ascii="Arial" w:hAnsi="Arial" w:cs="Arial"/>
          <w:sz w:val="24"/>
          <w:szCs w:val="24"/>
        </w:rPr>
        <w:t>año 202</w:t>
      </w:r>
      <w:r w:rsidR="00602423">
        <w:rPr>
          <w:rFonts w:ascii="Arial" w:hAnsi="Arial" w:cs="Arial"/>
          <w:sz w:val="24"/>
          <w:szCs w:val="24"/>
        </w:rPr>
        <w:t>4</w:t>
      </w:r>
      <w:r w:rsidR="00B469FC">
        <w:rPr>
          <w:rFonts w:ascii="Arial" w:hAnsi="Arial" w:cs="Arial"/>
          <w:sz w:val="24"/>
          <w:szCs w:val="24"/>
        </w:rPr>
        <w:t>:</w:t>
      </w:r>
    </w:p>
    <w:p w14:paraId="7DB36FB7" w14:textId="77777777" w:rsidR="00A111D6" w:rsidRDefault="00A111D6" w:rsidP="00A111D6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6"/>
        <w:gridCol w:w="2586"/>
        <w:gridCol w:w="2587"/>
        <w:gridCol w:w="2587"/>
      </w:tblGrid>
      <w:tr w:rsidR="00B469FC" w:rsidRPr="00B469FC" w14:paraId="14743EE9" w14:textId="77777777" w:rsidTr="00B469FC">
        <w:tc>
          <w:tcPr>
            <w:tcW w:w="2586" w:type="dxa"/>
          </w:tcPr>
          <w:p w14:paraId="45B9FC6F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TIPO DE VACUNA</w:t>
            </w:r>
          </w:p>
        </w:tc>
        <w:tc>
          <w:tcPr>
            <w:tcW w:w="2586" w:type="dxa"/>
          </w:tcPr>
          <w:p w14:paraId="0B15FA4E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DESARROLLO</w:t>
            </w:r>
          </w:p>
        </w:tc>
        <w:tc>
          <w:tcPr>
            <w:tcW w:w="2587" w:type="dxa"/>
          </w:tcPr>
          <w:p w14:paraId="65303CDA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PRODUCCIÓN</w:t>
            </w:r>
          </w:p>
        </w:tc>
        <w:tc>
          <w:tcPr>
            <w:tcW w:w="2587" w:type="dxa"/>
          </w:tcPr>
          <w:p w14:paraId="069B7215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COMERCIALIZACIÓN</w:t>
            </w:r>
          </w:p>
        </w:tc>
      </w:tr>
      <w:tr w:rsidR="00B469FC" w14:paraId="4F414650" w14:textId="77777777" w:rsidTr="00250917">
        <w:tc>
          <w:tcPr>
            <w:tcW w:w="2586" w:type="dxa"/>
          </w:tcPr>
          <w:p w14:paraId="4A9E3BB9" w14:textId="77777777" w:rsidR="00B469FC" w:rsidRDefault="00250917" w:rsidP="00B469F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18" w:name="Texto2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2586" w:type="dxa"/>
            <w:vAlign w:val="center"/>
          </w:tcPr>
          <w:p w14:paraId="33660232" w14:textId="77777777" w:rsidR="00B469FC" w:rsidRDefault="00250917" w:rsidP="0025091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6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</w:p>
        </w:tc>
        <w:tc>
          <w:tcPr>
            <w:tcW w:w="2587" w:type="dxa"/>
            <w:vAlign w:val="center"/>
          </w:tcPr>
          <w:p w14:paraId="6B6F17C5" w14:textId="77777777" w:rsidR="00B469FC" w:rsidRDefault="00250917" w:rsidP="0025091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7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</w:p>
        </w:tc>
        <w:tc>
          <w:tcPr>
            <w:tcW w:w="2587" w:type="dxa"/>
            <w:vAlign w:val="center"/>
          </w:tcPr>
          <w:p w14:paraId="1FEFD814" w14:textId="77777777" w:rsidR="00B469FC" w:rsidRDefault="00250917" w:rsidP="0025091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</w:p>
        </w:tc>
      </w:tr>
      <w:tr w:rsidR="00A111D6" w14:paraId="78354D05" w14:textId="77777777" w:rsidTr="00C51741">
        <w:tc>
          <w:tcPr>
            <w:tcW w:w="2586" w:type="dxa"/>
          </w:tcPr>
          <w:p w14:paraId="4CDF2210" w14:textId="77777777" w:rsidR="00A111D6" w:rsidRDefault="00A111D6" w:rsidP="00C51741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6" w:type="dxa"/>
            <w:vAlign w:val="center"/>
          </w:tcPr>
          <w:p w14:paraId="272AA8DD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2A9CF317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622673CC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7DCC27D0" w14:textId="77777777" w:rsidTr="00C51741">
        <w:tc>
          <w:tcPr>
            <w:tcW w:w="2586" w:type="dxa"/>
          </w:tcPr>
          <w:p w14:paraId="2FD8B8F2" w14:textId="77777777" w:rsidR="00A111D6" w:rsidRDefault="00A111D6" w:rsidP="00C51741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6" w:type="dxa"/>
            <w:vAlign w:val="center"/>
          </w:tcPr>
          <w:p w14:paraId="283BE6C5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1D10D8A7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2A544447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3B890E5E" w14:textId="77777777" w:rsidTr="00C51741">
        <w:tc>
          <w:tcPr>
            <w:tcW w:w="2586" w:type="dxa"/>
          </w:tcPr>
          <w:p w14:paraId="60842DF4" w14:textId="77777777" w:rsidR="00A111D6" w:rsidRDefault="00A111D6" w:rsidP="00C51741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6" w:type="dxa"/>
            <w:vAlign w:val="center"/>
          </w:tcPr>
          <w:p w14:paraId="49E3D2C4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44197CF9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20DC3925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43E58">
              <w:rPr>
                <w:rFonts w:ascii="Arial" w:hAnsi="Arial" w:cs="Arial"/>
                <w:sz w:val="24"/>
                <w:szCs w:val="24"/>
              </w:rPr>
            </w:r>
            <w:r w:rsidR="00043E5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6335D1B" w14:textId="77777777" w:rsidR="00B469FC" w:rsidRDefault="00B469FC" w:rsidP="00B469FC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(Sírvase agregar las hojas que considere necesarias)</w:t>
      </w:r>
    </w:p>
    <w:p w14:paraId="4B8799D1" w14:textId="77777777" w:rsidR="00576735" w:rsidRDefault="00576735" w:rsidP="00B469FC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</w:p>
    <w:p w14:paraId="1AB03D9C" w14:textId="48E20665" w:rsidR="00B469FC" w:rsidRDefault="00B469FC" w:rsidP="00F17235">
      <w:pPr>
        <w:pStyle w:val="Prrafodelista"/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A369E">
        <w:rPr>
          <w:rFonts w:ascii="Arial" w:hAnsi="Arial" w:cs="Arial"/>
          <w:sz w:val="24"/>
          <w:szCs w:val="24"/>
        </w:rPr>
        <w:t>Sírvase remitir información sobre publicaciones, informes técnicos</w:t>
      </w:r>
      <w:r>
        <w:rPr>
          <w:rFonts w:ascii="Arial" w:hAnsi="Arial" w:cs="Arial"/>
          <w:sz w:val="24"/>
          <w:szCs w:val="24"/>
        </w:rPr>
        <w:t xml:space="preserve">, comunicaciones, etc. que se hubieran realizado durante el </w:t>
      </w:r>
      <w:r w:rsidRPr="00C41716">
        <w:rPr>
          <w:rFonts w:ascii="Arial" w:hAnsi="Arial" w:cs="Arial"/>
          <w:sz w:val="24"/>
          <w:szCs w:val="24"/>
        </w:rPr>
        <w:t>año 202</w:t>
      </w:r>
      <w:r w:rsidR="0060242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y que se </w:t>
      </w:r>
      <w:r w:rsidRPr="00602423">
        <w:rPr>
          <w:rFonts w:ascii="Arial" w:hAnsi="Arial" w:cs="Arial"/>
          <w:b/>
          <w:bCs/>
          <w:sz w:val="24"/>
          <w:szCs w:val="24"/>
        </w:rPr>
        <w:t>vincularan</w:t>
      </w:r>
      <w:r>
        <w:rPr>
          <w:rFonts w:ascii="Arial" w:hAnsi="Arial" w:cs="Arial"/>
          <w:sz w:val="24"/>
          <w:szCs w:val="24"/>
        </w:rPr>
        <w:t xml:space="preserve"> con los agentes biológicos/</w:t>
      </w:r>
      <w:proofErr w:type="gramStart"/>
      <w:r>
        <w:rPr>
          <w:rFonts w:ascii="Arial" w:hAnsi="Arial" w:cs="Arial"/>
          <w:sz w:val="24"/>
          <w:szCs w:val="24"/>
        </w:rPr>
        <w:t>toxinas listados precedentemente</w:t>
      </w:r>
      <w:proofErr w:type="gramEnd"/>
      <w:r>
        <w:rPr>
          <w:rFonts w:ascii="Arial" w:hAnsi="Arial" w:cs="Arial"/>
          <w:sz w:val="24"/>
          <w:szCs w:val="24"/>
        </w:rPr>
        <w:t>, así como con temas de bioseguridad y biocustodia</w:t>
      </w:r>
      <w:r w:rsidR="001A7BDC">
        <w:rPr>
          <w:rFonts w:ascii="Arial" w:hAnsi="Arial" w:cs="Arial"/>
          <w:sz w:val="24"/>
          <w:szCs w:val="24"/>
        </w:rPr>
        <w:t xml:space="preserve"> (</w:t>
      </w:r>
      <w:r w:rsidR="001A7BDC" w:rsidRPr="001A7BDC">
        <w:rPr>
          <w:rFonts w:ascii="Arial" w:hAnsi="Arial" w:cs="Arial"/>
          <w:b/>
          <w:sz w:val="24"/>
          <w:szCs w:val="24"/>
        </w:rPr>
        <w:t>por favor,</w:t>
      </w:r>
      <w:r w:rsidR="001A7BDC">
        <w:rPr>
          <w:rFonts w:ascii="Arial" w:hAnsi="Arial" w:cs="Arial"/>
          <w:sz w:val="24"/>
          <w:szCs w:val="24"/>
        </w:rPr>
        <w:t xml:space="preserve"> </w:t>
      </w:r>
      <w:r w:rsidR="001A7BDC" w:rsidRPr="001A7BDC">
        <w:rPr>
          <w:rFonts w:ascii="Arial" w:hAnsi="Arial" w:cs="Arial"/>
          <w:b/>
          <w:sz w:val="24"/>
          <w:szCs w:val="24"/>
        </w:rPr>
        <w:t>citar las referencias completas</w:t>
      </w:r>
      <w:r w:rsidR="001A7BDC">
        <w:rPr>
          <w:rFonts w:ascii="Arial" w:hAnsi="Arial" w:cs="Arial"/>
          <w:sz w:val="24"/>
          <w:szCs w:val="24"/>
        </w:rPr>
        <w:t>).</w:t>
      </w:r>
    </w:p>
    <w:p w14:paraId="76383C78" w14:textId="77777777" w:rsidR="00F57D8E" w:rsidRPr="00F57D8E" w:rsidRDefault="00F57D8E" w:rsidP="00F57D8E">
      <w:pPr>
        <w:spacing w:after="120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195"/>
      </w:tblGrid>
      <w:tr w:rsidR="001A7BDC" w14:paraId="2A01E4C5" w14:textId="77777777" w:rsidTr="00A111D6">
        <w:tc>
          <w:tcPr>
            <w:tcW w:w="10346" w:type="dxa"/>
          </w:tcPr>
          <w:p w14:paraId="6674CDA3" w14:textId="77777777" w:rsidR="001A7BDC" w:rsidRPr="001A7BDC" w:rsidRDefault="001A7BDC" w:rsidP="001A7BDC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7BDC">
              <w:rPr>
                <w:rFonts w:ascii="Arial" w:hAnsi="Arial" w:cs="Arial"/>
                <w:b/>
                <w:sz w:val="20"/>
                <w:szCs w:val="20"/>
              </w:rPr>
              <w:t>TÍTULO DEL TRABAJO – AUTORES – NOMBRE DE LA PUBLICACIÓN – VOLUMEN – PÀGINA- FECHA</w:t>
            </w:r>
          </w:p>
        </w:tc>
      </w:tr>
      <w:tr w:rsidR="00A111D6" w14:paraId="3F375C4B" w14:textId="77777777" w:rsidTr="00A111D6">
        <w:tc>
          <w:tcPr>
            <w:tcW w:w="10346" w:type="dxa"/>
            <w:vAlign w:val="center"/>
          </w:tcPr>
          <w:p w14:paraId="25B22B64" w14:textId="2F0C31CB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2" w:name="Texto2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</w:tr>
      <w:tr w:rsidR="001A7BDC" w14:paraId="28A3F6F0" w14:textId="77777777" w:rsidTr="00A111D6">
        <w:tc>
          <w:tcPr>
            <w:tcW w:w="10346" w:type="dxa"/>
            <w:vAlign w:val="center"/>
          </w:tcPr>
          <w:p w14:paraId="49DC6F3B" w14:textId="3833D3F2" w:rsidR="001A7BDC" w:rsidRDefault="00CF1DCD" w:rsidP="00CF1DCD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23" w:name="Texto2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</w:p>
        </w:tc>
      </w:tr>
      <w:tr w:rsidR="00A111D6" w14:paraId="4AFA39F8" w14:textId="77777777" w:rsidTr="00A111D6">
        <w:tc>
          <w:tcPr>
            <w:tcW w:w="10346" w:type="dxa"/>
            <w:vAlign w:val="center"/>
          </w:tcPr>
          <w:p w14:paraId="63A84F61" w14:textId="29FA8232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514D77C5" w14:textId="77777777" w:rsidTr="00A111D6">
        <w:tc>
          <w:tcPr>
            <w:tcW w:w="10346" w:type="dxa"/>
            <w:vAlign w:val="center"/>
          </w:tcPr>
          <w:p w14:paraId="02249AA6" w14:textId="5820FDE8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5DC80E36" w14:textId="77777777" w:rsidTr="00A111D6">
        <w:tc>
          <w:tcPr>
            <w:tcW w:w="10346" w:type="dxa"/>
            <w:vAlign w:val="center"/>
          </w:tcPr>
          <w:p w14:paraId="5BC98A36" w14:textId="58029B89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68621831" w14:textId="77777777" w:rsidTr="00A111D6">
        <w:tc>
          <w:tcPr>
            <w:tcW w:w="10346" w:type="dxa"/>
          </w:tcPr>
          <w:p w14:paraId="7C47C51E" w14:textId="77777777" w:rsidR="00A111D6" w:rsidRDefault="00A111D6" w:rsidP="00C51741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7AE22EDD" w14:textId="77777777" w:rsidTr="00C51741">
        <w:tc>
          <w:tcPr>
            <w:tcW w:w="10346" w:type="dxa"/>
            <w:vAlign w:val="center"/>
          </w:tcPr>
          <w:p w14:paraId="1017C4B6" w14:textId="2300917A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35451A1F" w14:textId="77777777" w:rsidR="001A7BDC" w:rsidRPr="00F17235" w:rsidRDefault="001A7BDC" w:rsidP="001A7BDC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sectPr w:rsidR="001A7BDC" w:rsidRPr="00F17235" w:rsidSect="00AC0AC5">
      <w:headerReference w:type="default" r:id="rId8"/>
      <w:footerReference w:type="default" r:id="rId9"/>
      <w:pgSz w:w="11906" w:h="16838"/>
      <w:pgMar w:top="1276" w:right="566" w:bottom="1417" w:left="851" w:header="170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7896F" w14:textId="77777777" w:rsidR="00043E58" w:rsidRDefault="00043E58" w:rsidP="009F6A76">
      <w:pPr>
        <w:spacing w:after="0" w:line="240" w:lineRule="auto"/>
      </w:pPr>
      <w:r>
        <w:separator/>
      </w:r>
    </w:p>
  </w:endnote>
  <w:endnote w:type="continuationSeparator" w:id="0">
    <w:p w14:paraId="432B25B3" w14:textId="77777777" w:rsidR="00043E58" w:rsidRDefault="00043E58" w:rsidP="009F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34103" w14:textId="77777777" w:rsidR="00C51741" w:rsidRDefault="00C51741" w:rsidP="00BB5CB7">
    <w:pPr>
      <w:pStyle w:val="Piedepgina"/>
      <w:pBdr>
        <w:top w:val="single" w:sz="4" w:space="1" w:color="auto"/>
      </w:pBdr>
      <w:jc w:val="center"/>
    </w:pPr>
    <w:r>
      <w:rPr>
        <w:noProof/>
        <w:lang w:val="es-AR" w:eastAsia="es-AR"/>
      </w:rPr>
      <w:drawing>
        <wp:anchor distT="0" distB="0" distL="114300" distR="114300" simplePos="0" relativeHeight="251657728" behindDoc="0" locked="0" layoutInCell="1" allowOverlap="1" wp14:anchorId="478316AD" wp14:editId="0B09B9D3">
          <wp:simplePos x="0" y="0"/>
          <wp:positionH relativeFrom="column">
            <wp:posOffset>126365</wp:posOffset>
          </wp:positionH>
          <wp:positionV relativeFrom="paragraph">
            <wp:posOffset>38735</wp:posOffset>
          </wp:positionV>
          <wp:extent cx="476250" cy="733425"/>
          <wp:effectExtent l="19050" t="0" r="0" b="0"/>
          <wp:wrapNone/>
          <wp:docPr id="7" name="5 Imagen" descr="CITEDEF escu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TEDEF escud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625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Juan Bautista de La Salle 4397 (B1603ALO) Villa Martelli. - Buenos Aires. – Argentina</w:t>
    </w:r>
  </w:p>
  <w:p w14:paraId="6E91F28B" w14:textId="77777777" w:rsidR="00C51741" w:rsidRDefault="00C51741" w:rsidP="004B59C1">
    <w:pPr>
      <w:pStyle w:val="Piedepgina"/>
      <w:jc w:val="center"/>
    </w:pPr>
    <w:r>
      <w:t>Tel.: 54 11 4709-8115</w:t>
    </w:r>
  </w:p>
  <w:p w14:paraId="7012B242" w14:textId="77777777" w:rsidR="00C51741" w:rsidRDefault="00C51741" w:rsidP="004B59C1">
    <w:pPr>
      <w:pStyle w:val="Piedepgina"/>
      <w:jc w:val="center"/>
    </w:pPr>
    <w:r>
      <w:t xml:space="preserve">Correo electrónico </w:t>
    </w:r>
    <w:hyperlink r:id="rId2" w:history="1">
      <w:r w:rsidRPr="00966836">
        <w:rPr>
          <w:rStyle w:val="Hipervnculo"/>
        </w:rPr>
        <w:t>diacin@citedef.gob.ar</w:t>
      </w:r>
    </w:hyperlink>
  </w:p>
  <w:p w14:paraId="184D803F" w14:textId="2CF7C662" w:rsidR="00C51741" w:rsidRDefault="00C51741" w:rsidP="004B59C1">
    <w:pPr>
      <w:pStyle w:val="Piedepgina"/>
      <w:tabs>
        <w:tab w:val="center" w:pos="5103"/>
      </w:tabs>
      <w:jc w:val="center"/>
    </w:pPr>
    <w:r>
      <w:t>Formulario 202</w:t>
    </w:r>
    <w:r w:rsidR="00602423">
      <w:t>4</w:t>
    </w:r>
    <w:r>
      <w:t xml:space="preserve"> Medidas de Fomento de la Confianza (CABT)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55E3" w14:textId="77777777" w:rsidR="00043E58" w:rsidRDefault="00043E58" w:rsidP="009F6A76">
      <w:pPr>
        <w:spacing w:after="0" w:line="240" w:lineRule="auto"/>
      </w:pPr>
      <w:r>
        <w:separator/>
      </w:r>
    </w:p>
  </w:footnote>
  <w:footnote w:type="continuationSeparator" w:id="0">
    <w:p w14:paraId="4A469126" w14:textId="77777777" w:rsidR="00043E58" w:rsidRDefault="00043E58" w:rsidP="009F6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67A54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  <w:r w:rsidRPr="009F6A76">
      <w:rPr>
        <w:rFonts w:ascii="Arial" w:hAnsi="Arial" w:cs="Arial"/>
        <w:sz w:val="24"/>
        <w:szCs w:val="24"/>
      </w:rPr>
      <w:t>Ministerio de Defensa</w:t>
    </w:r>
  </w:p>
  <w:p w14:paraId="041FA2E4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  <w:r w:rsidRPr="009F6A76">
      <w:rPr>
        <w:rFonts w:ascii="Arial" w:hAnsi="Arial" w:cs="Arial"/>
        <w:sz w:val="24"/>
        <w:szCs w:val="24"/>
      </w:rPr>
      <w:t>Instituto de Investigaciones Científicas y Técnicas para la Defensa</w:t>
    </w:r>
  </w:p>
  <w:p w14:paraId="4CB8A50C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  <w:r w:rsidRPr="009F6A76">
      <w:rPr>
        <w:rFonts w:ascii="Arial" w:hAnsi="Arial" w:cs="Arial"/>
        <w:sz w:val="24"/>
        <w:szCs w:val="24"/>
      </w:rPr>
      <w:t>CITEDEF</w:t>
    </w:r>
  </w:p>
  <w:p w14:paraId="62A09B3E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02F1"/>
    <w:multiLevelType w:val="hybridMultilevel"/>
    <w:tmpl w:val="39E8F6B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12AC"/>
    <w:multiLevelType w:val="hybridMultilevel"/>
    <w:tmpl w:val="7E560E46"/>
    <w:lvl w:ilvl="0" w:tplc="47086A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E2574"/>
    <w:multiLevelType w:val="hybridMultilevel"/>
    <w:tmpl w:val="7E9487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20B24"/>
    <w:multiLevelType w:val="hybridMultilevel"/>
    <w:tmpl w:val="C2664E2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53884"/>
    <w:multiLevelType w:val="hybridMultilevel"/>
    <w:tmpl w:val="DD3A76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06E30"/>
    <w:multiLevelType w:val="hybridMultilevel"/>
    <w:tmpl w:val="0E669C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22176"/>
    <w:multiLevelType w:val="hybridMultilevel"/>
    <w:tmpl w:val="CDF820E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E6C7D"/>
    <w:multiLevelType w:val="hybridMultilevel"/>
    <w:tmpl w:val="8274076C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EPaDG9a0Mvdsba6k/+KWhLJAKeSGXJethD0Kzmt6tjGTUfnd6PybKQhcoGM7tYNeJ69cgII7oKb1Iu+j//9x0Q==" w:salt="c4USDTVy4JhfZluljhaS5A==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76"/>
    <w:rsid w:val="00036390"/>
    <w:rsid w:val="00043E58"/>
    <w:rsid w:val="00045C43"/>
    <w:rsid w:val="000568AC"/>
    <w:rsid w:val="00061F43"/>
    <w:rsid w:val="000742EB"/>
    <w:rsid w:val="00080A00"/>
    <w:rsid w:val="00085AC6"/>
    <w:rsid w:val="00086167"/>
    <w:rsid w:val="0009539A"/>
    <w:rsid w:val="000A555C"/>
    <w:rsid w:val="000A6B42"/>
    <w:rsid w:val="000C39FC"/>
    <w:rsid w:val="000E0F81"/>
    <w:rsid w:val="000E455C"/>
    <w:rsid w:val="001504C0"/>
    <w:rsid w:val="00171913"/>
    <w:rsid w:val="00183E65"/>
    <w:rsid w:val="001A7BDC"/>
    <w:rsid w:val="001B3B1C"/>
    <w:rsid w:val="001D010C"/>
    <w:rsid w:val="001D72AD"/>
    <w:rsid w:val="00202167"/>
    <w:rsid w:val="00202538"/>
    <w:rsid w:val="00202B49"/>
    <w:rsid w:val="00203AB0"/>
    <w:rsid w:val="002145DD"/>
    <w:rsid w:val="002369E0"/>
    <w:rsid w:val="00243665"/>
    <w:rsid w:val="00250917"/>
    <w:rsid w:val="00266F66"/>
    <w:rsid w:val="00271F98"/>
    <w:rsid w:val="0027736C"/>
    <w:rsid w:val="002F2799"/>
    <w:rsid w:val="002F32DE"/>
    <w:rsid w:val="00304CEB"/>
    <w:rsid w:val="00313752"/>
    <w:rsid w:val="0031705D"/>
    <w:rsid w:val="00387789"/>
    <w:rsid w:val="0039121B"/>
    <w:rsid w:val="00400808"/>
    <w:rsid w:val="004468EE"/>
    <w:rsid w:val="004A52FB"/>
    <w:rsid w:val="004B59C1"/>
    <w:rsid w:val="004E1873"/>
    <w:rsid w:val="005248D5"/>
    <w:rsid w:val="00540C7D"/>
    <w:rsid w:val="005636DB"/>
    <w:rsid w:val="00576735"/>
    <w:rsid w:val="005819B0"/>
    <w:rsid w:val="005A6456"/>
    <w:rsid w:val="005E7F7D"/>
    <w:rsid w:val="00602423"/>
    <w:rsid w:val="00650039"/>
    <w:rsid w:val="006811FB"/>
    <w:rsid w:val="00693531"/>
    <w:rsid w:val="006C0581"/>
    <w:rsid w:val="006E034F"/>
    <w:rsid w:val="006E7098"/>
    <w:rsid w:val="006F3E12"/>
    <w:rsid w:val="007221D5"/>
    <w:rsid w:val="00755E80"/>
    <w:rsid w:val="00765FE5"/>
    <w:rsid w:val="00777BAB"/>
    <w:rsid w:val="007803FF"/>
    <w:rsid w:val="007A3B3B"/>
    <w:rsid w:val="007C46C2"/>
    <w:rsid w:val="007D18E5"/>
    <w:rsid w:val="007F045F"/>
    <w:rsid w:val="007F6ECA"/>
    <w:rsid w:val="008206A0"/>
    <w:rsid w:val="00825E5F"/>
    <w:rsid w:val="00835039"/>
    <w:rsid w:val="008539A8"/>
    <w:rsid w:val="00863837"/>
    <w:rsid w:val="0086798C"/>
    <w:rsid w:val="0087532A"/>
    <w:rsid w:val="008817BB"/>
    <w:rsid w:val="00894AFE"/>
    <w:rsid w:val="008A715D"/>
    <w:rsid w:val="008A776E"/>
    <w:rsid w:val="008F70BB"/>
    <w:rsid w:val="00913318"/>
    <w:rsid w:val="00923D9A"/>
    <w:rsid w:val="00932B55"/>
    <w:rsid w:val="00935266"/>
    <w:rsid w:val="009968E3"/>
    <w:rsid w:val="009B5DFC"/>
    <w:rsid w:val="009C7894"/>
    <w:rsid w:val="009D30B5"/>
    <w:rsid w:val="009E5BBA"/>
    <w:rsid w:val="009F6A76"/>
    <w:rsid w:val="00A00DE7"/>
    <w:rsid w:val="00A03FE2"/>
    <w:rsid w:val="00A111D6"/>
    <w:rsid w:val="00A500AA"/>
    <w:rsid w:val="00A842A3"/>
    <w:rsid w:val="00A97232"/>
    <w:rsid w:val="00AC0AC5"/>
    <w:rsid w:val="00AE3B5D"/>
    <w:rsid w:val="00B25E11"/>
    <w:rsid w:val="00B45BE6"/>
    <w:rsid w:val="00B469FC"/>
    <w:rsid w:val="00B819A3"/>
    <w:rsid w:val="00B92E16"/>
    <w:rsid w:val="00B93968"/>
    <w:rsid w:val="00B94623"/>
    <w:rsid w:val="00BB5CB7"/>
    <w:rsid w:val="00BE1B29"/>
    <w:rsid w:val="00BF1872"/>
    <w:rsid w:val="00BF6027"/>
    <w:rsid w:val="00C41716"/>
    <w:rsid w:val="00C51741"/>
    <w:rsid w:val="00C727BC"/>
    <w:rsid w:val="00C832AF"/>
    <w:rsid w:val="00CD4765"/>
    <w:rsid w:val="00CF1DCD"/>
    <w:rsid w:val="00D57C88"/>
    <w:rsid w:val="00D82815"/>
    <w:rsid w:val="00D971D0"/>
    <w:rsid w:val="00DA0536"/>
    <w:rsid w:val="00DA369E"/>
    <w:rsid w:val="00DA6C1B"/>
    <w:rsid w:val="00DC5F40"/>
    <w:rsid w:val="00DF03C8"/>
    <w:rsid w:val="00E05EE3"/>
    <w:rsid w:val="00E152F8"/>
    <w:rsid w:val="00E40567"/>
    <w:rsid w:val="00E412EC"/>
    <w:rsid w:val="00E504B6"/>
    <w:rsid w:val="00E85AD5"/>
    <w:rsid w:val="00ED0CDB"/>
    <w:rsid w:val="00ED7D81"/>
    <w:rsid w:val="00EE39F8"/>
    <w:rsid w:val="00EE4318"/>
    <w:rsid w:val="00EE5FCD"/>
    <w:rsid w:val="00EE76F4"/>
    <w:rsid w:val="00EF5868"/>
    <w:rsid w:val="00F17235"/>
    <w:rsid w:val="00F31CF5"/>
    <w:rsid w:val="00F44891"/>
    <w:rsid w:val="00F57D8E"/>
    <w:rsid w:val="00F800D6"/>
    <w:rsid w:val="00F83E8B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3F0EA"/>
  <w15:docId w15:val="{91FA340B-2490-448F-A6E5-E5A55C52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6A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6A76"/>
  </w:style>
  <w:style w:type="paragraph" w:styleId="Piedepgina">
    <w:name w:val="footer"/>
    <w:basedOn w:val="Normal"/>
    <w:link w:val="PiedepginaCar"/>
    <w:uiPriority w:val="99"/>
    <w:unhideWhenUsed/>
    <w:rsid w:val="009F6A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6A76"/>
  </w:style>
  <w:style w:type="table" w:styleId="Tablaconcuadrcula">
    <w:name w:val="Table Grid"/>
    <w:basedOn w:val="Tablanormal"/>
    <w:uiPriority w:val="59"/>
    <w:rsid w:val="00202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59C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B59C1"/>
    <w:rPr>
      <w:color w:val="0000FF" w:themeColor="hyperlink"/>
      <w:u w:val="single"/>
    </w:rPr>
  </w:style>
  <w:style w:type="paragraph" w:styleId="NormalWeb">
    <w:name w:val="Normal (Web)"/>
    <w:basedOn w:val="Normal"/>
    <w:rsid w:val="00F83E8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extoennegrita">
    <w:name w:val="Strong"/>
    <w:qFormat/>
    <w:rsid w:val="00F83E8B"/>
    <w:rPr>
      <w:b/>
      <w:bCs/>
    </w:rPr>
  </w:style>
  <w:style w:type="paragraph" w:styleId="Prrafodelista">
    <w:name w:val="List Paragraph"/>
    <w:basedOn w:val="Normal"/>
    <w:uiPriority w:val="34"/>
    <w:qFormat/>
    <w:rsid w:val="00A00DE7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17235"/>
    <w:rPr>
      <w:color w:val="808080"/>
    </w:rPr>
  </w:style>
  <w:style w:type="character" w:customStyle="1" w:styleId="fontstyle01">
    <w:name w:val="fontstyle01"/>
    <w:basedOn w:val="Fuentedeprrafopredeter"/>
    <w:rsid w:val="0009539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3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acin@citedef.gob.a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C6C8B-3495-4D45-A913-A07D5144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3170</Words>
  <Characters>17438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ebiscotti</dc:creator>
  <cp:lastModifiedBy>Mambretti, Emiliano</cp:lastModifiedBy>
  <cp:revision>2</cp:revision>
  <dcterms:created xsi:type="dcterms:W3CDTF">2024-12-19T14:37:00Z</dcterms:created>
  <dcterms:modified xsi:type="dcterms:W3CDTF">2024-12-19T14:37:00Z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2022-12-05T13:11:12Z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23fd8873-8ed4-4653-8e35-90233ee610ef</vt:lpwstr>
  </property>
  <property fmtid="{D5CDD505-2E9C-101B-9397-08002B2CF9AE}" pid="7" name="MSIP_Label_defa4170-0d19-0005-0004-bc88714345d2_ActionId">
    <vt:lpwstr>539811b8-9cb5-4964-9cad-d77edaa3d6c6</vt:lpwstr>
  </property>
  <property fmtid="{D5CDD505-2E9C-101B-9397-08002B2CF9AE}" pid="8" name="MSIP_Label_defa4170-0d19-0005-0004-bc88714345d2_ContentBits">
    <vt:lpwstr>0</vt:lpwstr>
  </property>
</Properties>
</file>